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9" w:type="dxa"/>
        <w:tblInd w:w="-72" w:type="dxa"/>
        <w:tblLook w:val="01E0"/>
      </w:tblPr>
      <w:tblGrid>
        <w:gridCol w:w="15219"/>
      </w:tblGrid>
      <w:tr w:rsidR="009E7816" w:rsidRPr="002525D3" w:rsidTr="00F217EB">
        <w:trPr>
          <w:trHeight w:val="165"/>
        </w:trPr>
        <w:tc>
          <w:tcPr>
            <w:tcW w:w="9949" w:type="dxa"/>
            <w:shd w:val="clear" w:color="auto" w:fill="auto"/>
          </w:tcPr>
          <w:tbl>
            <w:tblPr>
              <w:tblW w:w="15003" w:type="dxa"/>
              <w:tblLook w:val="01E0"/>
            </w:tblPr>
            <w:tblGrid>
              <w:gridCol w:w="10146"/>
              <w:gridCol w:w="4857"/>
            </w:tblGrid>
            <w:tr w:rsidR="009E7816" w:rsidRPr="002525D3" w:rsidTr="00F217EB">
              <w:trPr>
                <w:trHeight w:val="165"/>
              </w:trPr>
              <w:tc>
                <w:tcPr>
                  <w:tcW w:w="15003" w:type="dxa"/>
                  <w:gridSpan w:val="2"/>
                </w:tcPr>
                <w:p w:rsidR="009E7816" w:rsidRPr="002525D3" w:rsidRDefault="009E7816" w:rsidP="009E7816">
                  <w:pPr>
                    <w:spacing w:after="0" w:line="240" w:lineRule="auto"/>
                    <w:ind w:right="1177"/>
                    <w:rPr>
                      <w:rFonts w:ascii="Times New Roman" w:eastAsia="Times New Roman" w:hAnsi="Times New Roman" w:cs="Times New Roman"/>
                      <w:b/>
                      <w:sz w:val="24"/>
                      <w:szCs w:val="24"/>
                      <w:lang w:eastAsia="ru-RU"/>
                    </w:rPr>
                  </w:pPr>
                </w:p>
              </w:tc>
            </w:tr>
            <w:tr w:rsidR="009E7816" w:rsidRPr="002525D3" w:rsidTr="002525D3">
              <w:trPr>
                <w:gridAfter w:val="1"/>
                <w:wAfter w:w="4857" w:type="dxa"/>
                <w:trHeight w:val="1302"/>
              </w:trPr>
              <w:tc>
                <w:tcPr>
                  <w:tcW w:w="10146" w:type="dxa"/>
                </w:tcPr>
                <w:p w:rsidR="002D44A6" w:rsidRPr="0084037A" w:rsidRDefault="002D44A6" w:rsidP="002D44A6">
                  <w:pPr>
                    <w:pStyle w:val="NoSpacing"/>
                    <w:ind w:left="6237"/>
                    <w:jc w:val="both"/>
                    <w:rPr>
                      <w:rFonts w:ascii="Times New Roman" w:hAnsi="Times New Roman"/>
                      <w:sz w:val="26"/>
                      <w:szCs w:val="26"/>
                      <w:lang w:val="uk-UA"/>
                    </w:rPr>
                  </w:pPr>
                  <w:r>
                    <w:rPr>
                      <w:rFonts w:ascii="Times New Roman" w:hAnsi="Times New Roman"/>
                      <w:sz w:val="26"/>
                      <w:szCs w:val="26"/>
                      <w:lang w:val="uk-UA"/>
                    </w:rPr>
                    <w:t>Додаток 1</w:t>
                  </w:r>
                </w:p>
                <w:p w:rsidR="002D44A6" w:rsidRPr="0084037A" w:rsidRDefault="002D44A6" w:rsidP="002D44A6">
                  <w:pPr>
                    <w:pStyle w:val="NoSpacing"/>
                    <w:ind w:left="6237"/>
                    <w:jc w:val="both"/>
                    <w:rPr>
                      <w:rFonts w:ascii="Times New Roman" w:hAnsi="Times New Roman"/>
                      <w:sz w:val="26"/>
                      <w:szCs w:val="26"/>
                      <w:lang w:val="uk-UA"/>
                    </w:rPr>
                  </w:pPr>
                  <w:r>
                    <w:rPr>
                      <w:rFonts w:ascii="Times New Roman" w:hAnsi="Times New Roman"/>
                      <w:sz w:val="26"/>
                      <w:szCs w:val="26"/>
                      <w:lang w:val="uk-UA"/>
                    </w:rPr>
                    <w:t xml:space="preserve">до </w:t>
                  </w:r>
                  <w:proofErr w:type="spellStart"/>
                  <w:r>
                    <w:rPr>
                      <w:rFonts w:ascii="Times New Roman" w:hAnsi="Times New Roman"/>
                      <w:sz w:val="26"/>
                      <w:szCs w:val="26"/>
                    </w:rPr>
                    <w:t>рішення</w:t>
                  </w:r>
                  <w:proofErr w:type="spellEnd"/>
                  <w:r>
                    <w:rPr>
                      <w:rFonts w:ascii="Times New Roman" w:hAnsi="Times New Roman"/>
                      <w:sz w:val="26"/>
                      <w:szCs w:val="26"/>
                    </w:rPr>
                    <w:t xml:space="preserve"> </w:t>
                  </w:r>
                  <w:proofErr w:type="spellStart"/>
                  <w:r>
                    <w:rPr>
                      <w:rFonts w:ascii="Times New Roman" w:hAnsi="Times New Roman"/>
                      <w:sz w:val="26"/>
                      <w:szCs w:val="26"/>
                    </w:rPr>
                    <w:t>вико</w:t>
                  </w:r>
                  <w:r>
                    <w:rPr>
                      <w:rFonts w:ascii="Times New Roman" w:hAnsi="Times New Roman"/>
                      <w:sz w:val="26"/>
                      <w:szCs w:val="26"/>
                      <w:lang w:val="en-US"/>
                    </w:rPr>
                    <w:t>навчого</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комітету</w:t>
                  </w:r>
                  <w:proofErr w:type="spellEnd"/>
                </w:p>
                <w:p w:rsidR="002D44A6" w:rsidRPr="00C8126F" w:rsidRDefault="002D44A6" w:rsidP="002D44A6">
                  <w:pPr>
                    <w:pStyle w:val="NoSpacing"/>
                    <w:ind w:left="6237"/>
                    <w:jc w:val="both"/>
                    <w:rPr>
                      <w:rFonts w:ascii="Times New Roman" w:hAnsi="Times New Roman"/>
                      <w:sz w:val="26"/>
                      <w:szCs w:val="26"/>
                    </w:rPr>
                  </w:pPr>
                  <w:proofErr w:type="spellStart"/>
                  <w:r w:rsidRPr="00C8126F">
                    <w:rPr>
                      <w:rFonts w:ascii="Times New Roman" w:hAnsi="Times New Roman"/>
                      <w:sz w:val="26"/>
                      <w:szCs w:val="26"/>
                    </w:rPr>
                    <w:t>Бориславської</w:t>
                  </w:r>
                  <w:proofErr w:type="spellEnd"/>
                  <w:r w:rsidRPr="00C8126F">
                    <w:rPr>
                      <w:rFonts w:ascii="Times New Roman" w:hAnsi="Times New Roman"/>
                      <w:sz w:val="26"/>
                      <w:szCs w:val="26"/>
                    </w:rPr>
                    <w:t xml:space="preserve"> </w:t>
                  </w:r>
                  <w:proofErr w:type="spellStart"/>
                  <w:r w:rsidRPr="00C8126F">
                    <w:rPr>
                      <w:rFonts w:ascii="Times New Roman" w:hAnsi="Times New Roman"/>
                      <w:sz w:val="26"/>
                      <w:szCs w:val="26"/>
                    </w:rPr>
                    <w:t>міської</w:t>
                  </w:r>
                  <w:proofErr w:type="spellEnd"/>
                  <w:r w:rsidRPr="00C8126F">
                    <w:rPr>
                      <w:rFonts w:ascii="Times New Roman" w:hAnsi="Times New Roman"/>
                      <w:sz w:val="26"/>
                      <w:szCs w:val="26"/>
                    </w:rPr>
                    <w:t xml:space="preserve"> ради</w:t>
                  </w:r>
                </w:p>
                <w:p w:rsidR="002D44A6" w:rsidRPr="00C8126F" w:rsidRDefault="002D44A6" w:rsidP="002D44A6">
                  <w:pPr>
                    <w:pStyle w:val="NoSpacing"/>
                    <w:ind w:left="6237"/>
                    <w:jc w:val="both"/>
                    <w:rPr>
                      <w:rFonts w:ascii="Times New Roman" w:hAnsi="Times New Roman"/>
                      <w:sz w:val="26"/>
                      <w:szCs w:val="26"/>
                    </w:rPr>
                  </w:pPr>
                  <w:proofErr w:type="spellStart"/>
                  <w:r w:rsidRPr="00C8126F">
                    <w:rPr>
                      <w:rFonts w:ascii="Times New Roman" w:hAnsi="Times New Roman"/>
                      <w:sz w:val="26"/>
                      <w:szCs w:val="26"/>
                    </w:rPr>
                    <w:t>від</w:t>
                  </w:r>
                  <w:proofErr w:type="spellEnd"/>
                  <w:r w:rsidRPr="00C8126F">
                    <w:rPr>
                      <w:rFonts w:ascii="Times New Roman" w:hAnsi="Times New Roman"/>
                      <w:sz w:val="26"/>
                      <w:szCs w:val="26"/>
                    </w:rPr>
                    <w:t xml:space="preserve"> ___________ 2022 № ___</w:t>
                  </w:r>
                </w:p>
                <w:p w:rsidR="002D44A6" w:rsidRPr="00C8126F" w:rsidRDefault="002D44A6" w:rsidP="002D44A6">
                  <w:pPr>
                    <w:jc w:val="center"/>
                    <w:rPr>
                      <w:b/>
                      <w:bCs/>
                      <w:sz w:val="26"/>
                      <w:szCs w:val="26"/>
                      <w:lang w:eastAsia="uk-UA"/>
                    </w:rPr>
                  </w:pPr>
                </w:p>
                <w:p w:rsidR="009E7816" w:rsidRPr="002525D3" w:rsidRDefault="009E7816" w:rsidP="002D44A6">
                  <w:pPr>
                    <w:pStyle w:val="a3"/>
                    <w:ind w:left="6237"/>
                    <w:jc w:val="both"/>
                    <w:rPr>
                      <w:rFonts w:ascii="Times New Roman" w:eastAsia="Times New Roman" w:hAnsi="Times New Roman" w:cs="Times New Roman"/>
                      <w:b/>
                      <w:sz w:val="24"/>
                      <w:szCs w:val="24"/>
                      <w:lang w:eastAsia="ru-RU"/>
                    </w:rPr>
                  </w:pPr>
                </w:p>
              </w:tc>
            </w:tr>
          </w:tbl>
          <w:p w:rsidR="009E7816" w:rsidRPr="002525D3" w:rsidRDefault="009E7816" w:rsidP="009E7816">
            <w:pPr>
              <w:spacing w:after="0" w:line="240" w:lineRule="auto"/>
              <w:ind w:right="1177"/>
              <w:rPr>
                <w:rFonts w:ascii="Arial" w:eastAsia="Times New Roman" w:hAnsi="Arial" w:cs="Arial"/>
                <w:b/>
                <w:sz w:val="24"/>
                <w:szCs w:val="24"/>
                <w:lang w:eastAsia="ru-RU"/>
              </w:rPr>
            </w:pPr>
          </w:p>
        </w:tc>
      </w:tr>
    </w:tbl>
    <w:p w:rsidR="009E7816" w:rsidRPr="002525D3" w:rsidRDefault="009E7816" w:rsidP="00F5127F">
      <w:pPr>
        <w:pStyle w:val="a3"/>
        <w:jc w:val="center"/>
        <w:rPr>
          <w:rFonts w:ascii="Times New Roman" w:hAnsi="Times New Roman" w:cs="Times New Roman"/>
          <w:b/>
          <w:sz w:val="24"/>
          <w:szCs w:val="24"/>
          <w:lang w:eastAsia="ru-RU"/>
        </w:rPr>
      </w:pPr>
      <w:r w:rsidRPr="002525D3">
        <w:rPr>
          <w:rFonts w:ascii="Times New Roman" w:hAnsi="Times New Roman" w:cs="Times New Roman"/>
          <w:b/>
          <w:sz w:val="24"/>
          <w:szCs w:val="24"/>
          <w:lang w:eastAsia="ru-RU"/>
        </w:rPr>
        <w:t>ІНФОРМАЦІЙНА КАРТКА</w:t>
      </w:r>
    </w:p>
    <w:p w:rsidR="009E7816" w:rsidRPr="002525D3" w:rsidRDefault="009E7816" w:rsidP="00F5127F">
      <w:pPr>
        <w:pStyle w:val="a3"/>
        <w:jc w:val="center"/>
        <w:rPr>
          <w:rFonts w:ascii="Times New Roman" w:hAnsi="Times New Roman" w:cs="Times New Roman"/>
          <w:b/>
          <w:color w:val="000000"/>
          <w:sz w:val="24"/>
          <w:szCs w:val="24"/>
          <w:u w:val="single"/>
          <w:lang w:eastAsia="ru-RU"/>
        </w:rPr>
      </w:pPr>
      <w:r w:rsidRPr="002525D3">
        <w:rPr>
          <w:rFonts w:ascii="Times New Roman" w:hAnsi="Times New Roman" w:cs="Times New Roman"/>
          <w:b/>
          <w:bCs/>
          <w:sz w:val="24"/>
          <w:szCs w:val="24"/>
          <w:u w:val="single"/>
          <w:lang w:eastAsia="ru-RU"/>
        </w:rPr>
        <w:t xml:space="preserve">адміністративної послуги з </w:t>
      </w:r>
      <w:r w:rsidR="007077DA" w:rsidRPr="002525D3">
        <w:rPr>
          <w:rFonts w:ascii="Times New Roman" w:hAnsi="Times New Roman" w:cs="Times New Roman"/>
          <w:b/>
          <w:color w:val="000000" w:themeColor="text1"/>
          <w:sz w:val="24"/>
          <w:szCs w:val="24"/>
          <w:u w:val="single"/>
        </w:rPr>
        <w:t>обміну документів на право управління суднами внутрішнього плавання старих зразків на посвідчення судноводія торговельного судна, яке допущено до плавання судноплавними річковими внутрішніми водними шляхами, для роботи на судноплавних річкових внутрішніх водних шляхах України, а також на Європейських внутрішніх водних шляхах</w:t>
      </w:r>
    </w:p>
    <w:p w:rsidR="009E7816" w:rsidRPr="002525D3" w:rsidRDefault="00F5127F" w:rsidP="00F5127F">
      <w:pPr>
        <w:pStyle w:val="a3"/>
        <w:jc w:val="center"/>
        <w:rPr>
          <w:rFonts w:ascii="Times New Roman" w:hAnsi="Times New Roman"/>
          <w:sz w:val="24"/>
          <w:szCs w:val="24"/>
          <w:vertAlign w:val="superscript"/>
        </w:rPr>
      </w:pPr>
      <w:r w:rsidRPr="002525D3">
        <w:rPr>
          <w:rFonts w:ascii="Times New Roman" w:hAnsi="Times New Roman"/>
          <w:sz w:val="24"/>
          <w:szCs w:val="24"/>
          <w:vertAlign w:val="superscript"/>
        </w:rPr>
        <w:t>(назва адміністративної послуги)</w:t>
      </w:r>
    </w:p>
    <w:p w:rsidR="00921DDC" w:rsidRPr="002525D3" w:rsidRDefault="00921DDC" w:rsidP="00F5127F">
      <w:pPr>
        <w:pStyle w:val="a3"/>
        <w:jc w:val="center"/>
        <w:rPr>
          <w:rFonts w:ascii="Times New Roman" w:hAnsi="Times New Roman" w:cs="Times New Roman"/>
          <w:bCs/>
          <w:sz w:val="24"/>
          <w:szCs w:val="24"/>
          <w:vertAlign w:val="superscript"/>
          <w:lang w:eastAsia="ru-RU"/>
        </w:rPr>
      </w:pPr>
      <w:r w:rsidRPr="002525D3">
        <w:rPr>
          <w:rFonts w:ascii="Times New Roman" w:hAnsi="Times New Roman" w:cs="Times New Roman"/>
          <w:b/>
          <w:sz w:val="24"/>
          <w:szCs w:val="24"/>
          <w:u w:val="single"/>
        </w:rPr>
        <w:t>Державна служба морського та річкового транспорту України</w:t>
      </w:r>
      <w:r w:rsidRPr="002525D3">
        <w:rPr>
          <w:rFonts w:ascii="Times New Roman" w:hAnsi="Times New Roman" w:cs="Times New Roman"/>
          <w:bCs/>
          <w:sz w:val="24"/>
          <w:szCs w:val="24"/>
          <w:vertAlign w:val="superscript"/>
          <w:lang w:eastAsia="ru-RU"/>
        </w:rPr>
        <w:t xml:space="preserve"> </w:t>
      </w:r>
    </w:p>
    <w:p w:rsidR="00F5127F" w:rsidRPr="002525D3" w:rsidRDefault="009E7816" w:rsidP="00F5127F">
      <w:pPr>
        <w:pStyle w:val="a3"/>
        <w:jc w:val="center"/>
        <w:rPr>
          <w:rFonts w:ascii="Times New Roman" w:hAnsi="Times New Roman" w:cs="Times New Roman"/>
          <w:bCs/>
          <w:sz w:val="24"/>
          <w:szCs w:val="24"/>
          <w:vertAlign w:val="superscript"/>
          <w:lang w:eastAsia="ru-RU"/>
        </w:rPr>
      </w:pPr>
      <w:r w:rsidRPr="002525D3">
        <w:rPr>
          <w:rFonts w:ascii="Times New Roman" w:hAnsi="Times New Roman" w:cs="Times New Roman"/>
          <w:bCs/>
          <w:sz w:val="24"/>
          <w:szCs w:val="24"/>
          <w:vertAlign w:val="superscript"/>
          <w:lang w:eastAsia="ru-RU"/>
        </w:rPr>
        <w:t>(найменування суб’єкта надання адміністративної послуги)</w:t>
      </w:r>
    </w:p>
    <w:p w:rsidR="009E7816" w:rsidRPr="00D533F6" w:rsidRDefault="007077DA" w:rsidP="00F5127F">
      <w:pPr>
        <w:pStyle w:val="a3"/>
        <w:jc w:val="center"/>
        <w:rPr>
          <w:rFonts w:ascii="Times New Roman" w:hAnsi="Times New Roman" w:cs="Times New Roman"/>
          <w:b/>
          <w:sz w:val="24"/>
          <w:szCs w:val="24"/>
          <w:shd w:val="clear" w:color="auto" w:fill="FFFFFF"/>
          <w:lang w:eastAsia="ru-RU"/>
        </w:rPr>
      </w:pPr>
      <w:r w:rsidRPr="00D533F6">
        <w:rPr>
          <w:rFonts w:ascii="Times New Roman" w:hAnsi="Times New Roman" w:cs="Times New Roman"/>
          <w:b/>
          <w:sz w:val="24"/>
          <w:szCs w:val="24"/>
        </w:rPr>
        <w:t>Ідентифікатор 01294</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42"/>
        <w:gridCol w:w="2977"/>
        <w:gridCol w:w="5670"/>
      </w:tblGrid>
      <w:tr w:rsidR="009E7816" w:rsidRPr="002525D3" w:rsidTr="001D0E4D">
        <w:trPr>
          <w:jc w:val="center"/>
        </w:trPr>
        <w:tc>
          <w:tcPr>
            <w:tcW w:w="9351" w:type="dxa"/>
            <w:gridSpan w:val="4"/>
            <w:tcBorders>
              <w:top w:val="single" w:sz="4" w:space="0" w:color="auto"/>
              <w:left w:val="single" w:sz="4" w:space="0" w:color="auto"/>
              <w:bottom w:val="single" w:sz="4" w:space="0" w:color="auto"/>
              <w:right w:val="single" w:sz="4" w:space="0" w:color="auto"/>
            </w:tcBorders>
            <w:vAlign w:val="center"/>
          </w:tcPr>
          <w:p w:rsidR="009E7816" w:rsidRPr="001D0E4D" w:rsidRDefault="009E7816" w:rsidP="001D0E4D">
            <w:pPr>
              <w:pStyle w:val="a3"/>
              <w:jc w:val="center"/>
              <w:rPr>
                <w:rFonts w:ascii="Times New Roman" w:hAnsi="Times New Roman" w:cs="Times New Roman"/>
                <w:b/>
                <w:color w:val="000000"/>
                <w:sz w:val="24"/>
                <w:szCs w:val="24"/>
                <w:lang w:eastAsia="ru-RU"/>
              </w:rPr>
            </w:pPr>
            <w:r w:rsidRPr="001D0E4D">
              <w:rPr>
                <w:rFonts w:ascii="Times New Roman" w:hAnsi="Times New Roman" w:cs="Times New Roman"/>
                <w:b/>
                <w:sz w:val="24"/>
                <w:szCs w:val="24"/>
                <w:lang w:eastAsia="ru-RU"/>
              </w:rPr>
              <w:t>Інформація про суб’єкт надання адміністративної послуги</w:t>
            </w:r>
          </w:p>
        </w:tc>
      </w:tr>
      <w:tr w:rsidR="009E7816" w:rsidRPr="002525D3" w:rsidTr="001D0E4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center"/>
              <w:rPr>
                <w:rFonts w:ascii="Times New Roman" w:hAnsi="Times New Roman" w:cs="Times New Roman"/>
                <w:sz w:val="24"/>
                <w:szCs w:val="24"/>
                <w:lang w:eastAsia="ru-RU"/>
              </w:rPr>
            </w:pPr>
            <w:r w:rsidRPr="002525D3">
              <w:rPr>
                <w:rFonts w:ascii="Times New Roman" w:hAnsi="Times New Roman" w:cs="Times New Roman"/>
                <w:sz w:val="24"/>
                <w:szCs w:val="24"/>
                <w:lang w:eastAsia="ru-RU"/>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color w:val="000000"/>
                <w:sz w:val="24"/>
                <w:szCs w:val="24"/>
                <w:lang w:eastAsia="ru-RU"/>
              </w:rPr>
            </w:pPr>
            <w:r w:rsidRPr="002525D3">
              <w:rPr>
                <w:rFonts w:ascii="Times New Roman" w:hAnsi="Times New Roman" w:cs="Times New Roman"/>
                <w:color w:val="000000"/>
                <w:sz w:val="24"/>
                <w:szCs w:val="24"/>
                <w:lang w:eastAsia="ru-RU"/>
              </w:rPr>
              <w:t xml:space="preserve">Місцезнаходження </w:t>
            </w:r>
          </w:p>
        </w:tc>
        <w:tc>
          <w:tcPr>
            <w:tcW w:w="5670" w:type="dxa"/>
            <w:tcBorders>
              <w:top w:val="single" w:sz="4" w:space="0" w:color="auto"/>
              <w:left w:val="single" w:sz="4" w:space="0" w:color="auto"/>
              <w:bottom w:val="single" w:sz="4" w:space="0" w:color="auto"/>
              <w:right w:val="single" w:sz="4" w:space="0" w:color="auto"/>
            </w:tcBorders>
            <w:vAlign w:val="center"/>
          </w:tcPr>
          <w:p w:rsidR="009E7816" w:rsidRPr="002525D3" w:rsidRDefault="00016A9B" w:rsidP="001D0E4D">
            <w:pPr>
              <w:pStyle w:val="a3"/>
              <w:jc w:val="both"/>
              <w:rPr>
                <w:rFonts w:ascii="Times New Roman" w:hAnsi="Times New Roman" w:cs="Times New Roman"/>
                <w:sz w:val="24"/>
                <w:szCs w:val="24"/>
                <w:lang w:eastAsia="ru-RU"/>
              </w:rPr>
            </w:pPr>
            <w:r w:rsidRPr="002525D3">
              <w:rPr>
                <w:rFonts w:ascii="Times New Roman" w:eastAsia="Times New Roman" w:hAnsi="Times New Roman" w:cs="Times New Roman"/>
                <w:sz w:val="24"/>
                <w:szCs w:val="24"/>
                <w:lang w:eastAsia="uk-UA"/>
              </w:rPr>
              <w:t>вулиця Преображенська, 25, м. Київ, 03110</w:t>
            </w:r>
          </w:p>
        </w:tc>
      </w:tr>
      <w:tr w:rsidR="009E7816" w:rsidRPr="002525D3" w:rsidTr="001D0E4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center"/>
              <w:rPr>
                <w:rFonts w:ascii="Times New Roman" w:hAnsi="Times New Roman" w:cs="Times New Roman"/>
                <w:sz w:val="24"/>
                <w:szCs w:val="24"/>
                <w:lang w:eastAsia="ru-RU"/>
              </w:rPr>
            </w:pPr>
            <w:r w:rsidRPr="002525D3">
              <w:rPr>
                <w:rFonts w:ascii="Times New Roman" w:hAnsi="Times New Roman" w:cs="Times New Roman"/>
                <w:sz w:val="24"/>
                <w:szCs w:val="24"/>
                <w:lang w:eastAsia="ru-RU"/>
              </w:rPr>
              <w:t>2</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color w:val="000000"/>
                <w:sz w:val="24"/>
                <w:szCs w:val="24"/>
                <w:lang w:eastAsia="ru-RU"/>
              </w:rPr>
            </w:pPr>
            <w:r w:rsidRPr="002525D3">
              <w:rPr>
                <w:rFonts w:ascii="Times New Roman" w:hAnsi="Times New Roman" w:cs="Times New Roman"/>
                <w:color w:val="000000"/>
                <w:sz w:val="24"/>
                <w:szCs w:val="24"/>
                <w:lang w:eastAsia="ru-RU"/>
              </w:rPr>
              <w:t xml:space="preserve">Інформація щодо режиму роботи </w:t>
            </w:r>
          </w:p>
        </w:tc>
        <w:tc>
          <w:tcPr>
            <w:tcW w:w="5670" w:type="dxa"/>
            <w:tcBorders>
              <w:top w:val="single" w:sz="4" w:space="0" w:color="auto"/>
              <w:left w:val="single" w:sz="4" w:space="0" w:color="auto"/>
              <w:bottom w:val="single" w:sz="4" w:space="0" w:color="auto"/>
              <w:right w:val="single" w:sz="4" w:space="0" w:color="auto"/>
            </w:tcBorders>
            <w:vAlign w:val="center"/>
          </w:tcPr>
          <w:p w:rsidR="00D45CD8" w:rsidRPr="002525D3" w:rsidRDefault="00016A9B" w:rsidP="001D0E4D">
            <w:pPr>
              <w:pStyle w:val="a3"/>
              <w:jc w:val="both"/>
              <w:rPr>
                <w:rFonts w:ascii="Times New Roman" w:hAnsi="Times New Roman" w:cs="Times New Roman"/>
                <w:color w:val="000000"/>
                <w:sz w:val="24"/>
                <w:szCs w:val="24"/>
                <w:shd w:val="clear" w:color="auto" w:fill="FFFFFF"/>
              </w:rPr>
            </w:pPr>
            <w:r w:rsidRPr="002525D3">
              <w:rPr>
                <w:rFonts w:ascii="Times New Roman" w:hAnsi="Times New Roman" w:cs="Times New Roman"/>
                <w:color w:val="000000"/>
                <w:sz w:val="24"/>
                <w:szCs w:val="24"/>
                <w:shd w:val="clear" w:color="auto" w:fill="FFFFFF"/>
              </w:rPr>
              <w:t>Понеділок - четвер з 08-00 до 17-00</w:t>
            </w:r>
          </w:p>
          <w:p w:rsidR="00D45CD8" w:rsidRPr="002525D3" w:rsidRDefault="00016A9B" w:rsidP="001D0E4D">
            <w:pPr>
              <w:pStyle w:val="a3"/>
              <w:jc w:val="both"/>
              <w:rPr>
                <w:rFonts w:ascii="Times New Roman" w:hAnsi="Times New Roman" w:cs="Times New Roman"/>
                <w:color w:val="000000"/>
                <w:sz w:val="24"/>
                <w:szCs w:val="24"/>
                <w:shd w:val="clear" w:color="auto" w:fill="FFFFFF"/>
              </w:rPr>
            </w:pPr>
            <w:r w:rsidRPr="002525D3">
              <w:rPr>
                <w:rFonts w:ascii="Times New Roman" w:hAnsi="Times New Roman" w:cs="Times New Roman"/>
                <w:color w:val="000000"/>
                <w:sz w:val="24"/>
                <w:szCs w:val="24"/>
                <w:shd w:val="clear" w:color="auto" w:fill="FFFFFF"/>
              </w:rPr>
              <w:t>П'ятниця з 08-00 до 15-45</w:t>
            </w:r>
          </w:p>
          <w:p w:rsidR="00016A9B" w:rsidRPr="002525D3" w:rsidRDefault="00016A9B" w:rsidP="001D0E4D">
            <w:pPr>
              <w:pStyle w:val="a3"/>
              <w:jc w:val="both"/>
              <w:rPr>
                <w:rFonts w:ascii="Times New Roman" w:hAnsi="Times New Roman" w:cs="Times New Roman"/>
                <w:color w:val="000000"/>
                <w:sz w:val="24"/>
                <w:szCs w:val="24"/>
                <w:shd w:val="clear" w:color="auto" w:fill="FFFFFF"/>
              </w:rPr>
            </w:pPr>
            <w:r w:rsidRPr="002525D3">
              <w:rPr>
                <w:rFonts w:ascii="Times New Roman" w:hAnsi="Times New Roman" w:cs="Times New Roman"/>
                <w:color w:val="000000"/>
                <w:sz w:val="24"/>
                <w:szCs w:val="24"/>
                <w:shd w:val="clear" w:color="auto" w:fill="FFFFFF"/>
              </w:rPr>
              <w:t>Обідня перерва з 12-00 до 12-45</w:t>
            </w:r>
          </w:p>
          <w:p w:rsidR="009E7816" w:rsidRPr="002525D3" w:rsidRDefault="009E7816" w:rsidP="001D0E4D">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субота, неділя:           вихідний</w:t>
            </w:r>
            <w:r w:rsidRPr="002525D3">
              <w:rPr>
                <w:rFonts w:ascii="Times New Roman" w:eastAsia="Calibri" w:hAnsi="Times New Roman" w:cs="Times New Roman"/>
                <w:sz w:val="24"/>
                <w:szCs w:val="24"/>
                <w:lang w:eastAsia="uk-UA"/>
              </w:rPr>
              <w:t xml:space="preserve"> </w:t>
            </w:r>
          </w:p>
        </w:tc>
      </w:tr>
      <w:tr w:rsidR="009E7816" w:rsidRPr="002525D3" w:rsidTr="001D0E4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center"/>
              <w:rPr>
                <w:rFonts w:ascii="Times New Roman" w:hAnsi="Times New Roman" w:cs="Times New Roman"/>
                <w:sz w:val="24"/>
                <w:szCs w:val="24"/>
                <w:lang w:eastAsia="ru-RU"/>
              </w:rPr>
            </w:pPr>
            <w:r w:rsidRPr="002525D3">
              <w:rPr>
                <w:rFonts w:ascii="Times New Roman" w:hAnsi="Times New Roman" w:cs="Times New Roman"/>
                <w:sz w:val="24"/>
                <w:szCs w:val="24"/>
                <w:lang w:eastAsia="ru-RU"/>
              </w:rPr>
              <w:t>3</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color w:val="000000"/>
                <w:sz w:val="24"/>
                <w:szCs w:val="24"/>
                <w:lang w:eastAsia="ru-RU"/>
              </w:rPr>
            </w:pPr>
            <w:r w:rsidRPr="002525D3">
              <w:rPr>
                <w:rFonts w:ascii="Times New Roman" w:hAnsi="Times New Roman" w:cs="Times New Roman"/>
                <w:color w:val="000000"/>
                <w:sz w:val="24"/>
                <w:szCs w:val="24"/>
                <w:lang w:eastAsia="ru-RU"/>
              </w:rPr>
              <w:t xml:space="preserve">Телефон/факс (довідки), адреса електронної пошти та веб-сайт </w:t>
            </w:r>
          </w:p>
        </w:tc>
        <w:tc>
          <w:tcPr>
            <w:tcW w:w="5670" w:type="dxa"/>
            <w:tcBorders>
              <w:top w:val="single" w:sz="4" w:space="0" w:color="auto"/>
              <w:left w:val="single" w:sz="4" w:space="0" w:color="auto"/>
              <w:bottom w:val="single" w:sz="4" w:space="0" w:color="auto"/>
              <w:right w:val="single" w:sz="4" w:space="0" w:color="auto"/>
            </w:tcBorders>
            <w:vAlign w:val="center"/>
          </w:tcPr>
          <w:p w:rsidR="00016A9B" w:rsidRPr="002525D3" w:rsidRDefault="009E7816" w:rsidP="001D0E4D">
            <w:pPr>
              <w:pStyle w:val="a3"/>
              <w:jc w:val="both"/>
              <w:rPr>
                <w:rFonts w:ascii="Times New Roman" w:hAnsi="Times New Roman" w:cs="Times New Roman"/>
                <w:color w:val="000000"/>
                <w:sz w:val="24"/>
                <w:szCs w:val="24"/>
              </w:rPr>
            </w:pPr>
            <w:r w:rsidRPr="002525D3">
              <w:rPr>
                <w:rFonts w:ascii="Times New Roman" w:hAnsi="Times New Roman" w:cs="Times New Roman"/>
                <w:iCs/>
                <w:sz w:val="24"/>
                <w:szCs w:val="24"/>
                <w:lang w:eastAsia="ru-RU"/>
              </w:rPr>
              <w:t xml:space="preserve">тел./факс </w:t>
            </w:r>
            <w:r w:rsidR="00016A9B" w:rsidRPr="002525D3">
              <w:rPr>
                <w:rFonts w:ascii="Times New Roman" w:hAnsi="Times New Roman" w:cs="Times New Roman"/>
                <w:color w:val="000000"/>
                <w:sz w:val="24"/>
                <w:szCs w:val="24"/>
                <w:shd w:val="clear" w:color="auto" w:fill="FFFFFF"/>
              </w:rPr>
              <w:t xml:space="preserve">(044) 232-51-10; </w:t>
            </w:r>
            <w:hyperlink r:id="rId5" w:history="1">
              <w:r w:rsidR="00016A9B" w:rsidRPr="002525D3">
                <w:rPr>
                  <w:rStyle w:val="a4"/>
                  <w:rFonts w:ascii="Times New Roman" w:hAnsi="Times New Roman" w:cs="Times New Roman"/>
                  <w:color w:val="2D5CA6"/>
                  <w:sz w:val="24"/>
                  <w:szCs w:val="24"/>
                  <w:bdr w:val="none" w:sz="0" w:space="0" w:color="auto" w:frame="1"/>
                </w:rPr>
                <w:t>(044) 294-60-16</w:t>
              </w:r>
            </w:hyperlink>
          </w:p>
          <w:p w:rsidR="009E7816" w:rsidRPr="002525D3" w:rsidRDefault="009E7816" w:rsidP="001D0E4D">
            <w:pPr>
              <w:pStyle w:val="a3"/>
              <w:jc w:val="both"/>
              <w:rPr>
                <w:rFonts w:ascii="Times New Roman" w:hAnsi="Times New Roman" w:cs="Times New Roman"/>
                <w:iCs/>
                <w:sz w:val="24"/>
                <w:szCs w:val="24"/>
                <w:u w:val="single"/>
                <w:lang w:eastAsia="ru-RU"/>
              </w:rPr>
            </w:pPr>
            <w:proofErr w:type="spellStart"/>
            <w:r w:rsidRPr="002525D3">
              <w:rPr>
                <w:rFonts w:ascii="Times New Roman" w:hAnsi="Times New Roman" w:cs="Times New Roman"/>
                <w:iCs/>
                <w:color w:val="000000"/>
                <w:sz w:val="24"/>
                <w:szCs w:val="24"/>
                <w:lang w:eastAsia="ru-RU"/>
              </w:rPr>
              <w:t>ел</w:t>
            </w:r>
            <w:proofErr w:type="spellEnd"/>
            <w:r w:rsidRPr="002525D3">
              <w:rPr>
                <w:rFonts w:ascii="Times New Roman" w:hAnsi="Times New Roman" w:cs="Times New Roman"/>
                <w:iCs/>
                <w:color w:val="000000"/>
                <w:sz w:val="24"/>
                <w:szCs w:val="24"/>
                <w:lang w:eastAsia="ru-RU"/>
              </w:rPr>
              <w:t>. пошта</w:t>
            </w:r>
            <w:r w:rsidRPr="002525D3">
              <w:rPr>
                <w:rFonts w:ascii="Times New Roman" w:hAnsi="Times New Roman" w:cs="Times New Roman"/>
                <w:iCs/>
                <w:sz w:val="24"/>
                <w:szCs w:val="24"/>
                <w:lang w:eastAsia="ru-RU"/>
              </w:rPr>
              <w:t xml:space="preserve">: </w:t>
            </w:r>
            <w:hyperlink r:id="rId6" w:history="1">
              <w:r w:rsidR="00016A9B" w:rsidRPr="002525D3">
                <w:rPr>
                  <w:rStyle w:val="a4"/>
                  <w:rFonts w:ascii="Times New Roman" w:hAnsi="Times New Roman" w:cs="Times New Roman"/>
                  <w:color w:val="2D5CA6"/>
                  <w:sz w:val="24"/>
                  <w:szCs w:val="24"/>
                  <w:bdr w:val="none" w:sz="0" w:space="0" w:color="auto" w:frame="1"/>
                  <w:shd w:val="clear" w:color="auto" w:fill="FFFFFF"/>
                </w:rPr>
                <w:t>office@marad.gov.ua</w:t>
              </w:r>
            </w:hyperlink>
          </w:p>
          <w:p w:rsidR="009E7816" w:rsidRPr="002525D3" w:rsidRDefault="001A7BB9" w:rsidP="001D0E4D">
            <w:pPr>
              <w:pStyle w:val="a3"/>
              <w:jc w:val="both"/>
              <w:rPr>
                <w:rFonts w:ascii="Times New Roman" w:hAnsi="Times New Roman" w:cs="Times New Roman"/>
                <w:sz w:val="24"/>
                <w:szCs w:val="24"/>
                <w:lang w:eastAsia="ru-RU"/>
              </w:rPr>
            </w:pPr>
            <w:hyperlink r:id="rId7" w:tgtFrame="_blank" w:history="1">
              <w:r w:rsidR="00016A9B" w:rsidRPr="002525D3">
                <w:rPr>
                  <w:rStyle w:val="a5"/>
                  <w:rFonts w:ascii="Times New Roman" w:hAnsi="Times New Roman" w:cs="Times New Roman"/>
                  <w:color w:val="2D5CA6"/>
                  <w:sz w:val="24"/>
                  <w:szCs w:val="24"/>
                  <w:bdr w:val="none" w:sz="0" w:space="0" w:color="auto" w:frame="1"/>
                </w:rPr>
                <w:t>https://kc.marad.gov.ua</w:t>
              </w:r>
            </w:hyperlink>
          </w:p>
        </w:tc>
      </w:tr>
      <w:tr w:rsidR="009E7816" w:rsidRPr="002525D3" w:rsidTr="001D0E4D">
        <w:trPr>
          <w:trHeight w:val="326"/>
          <w:jc w:val="center"/>
        </w:trPr>
        <w:tc>
          <w:tcPr>
            <w:tcW w:w="9351" w:type="dxa"/>
            <w:gridSpan w:val="4"/>
            <w:tcBorders>
              <w:top w:val="single" w:sz="4" w:space="0" w:color="auto"/>
              <w:left w:val="single" w:sz="4" w:space="0" w:color="auto"/>
              <w:bottom w:val="single" w:sz="4" w:space="0" w:color="auto"/>
              <w:right w:val="single" w:sz="4" w:space="0" w:color="auto"/>
            </w:tcBorders>
            <w:vAlign w:val="center"/>
          </w:tcPr>
          <w:p w:rsidR="009E7816" w:rsidRPr="001D0E4D" w:rsidRDefault="009E7816" w:rsidP="001D0E4D">
            <w:pPr>
              <w:pStyle w:val="a3"/>
              <w:jc w:val="center"/>
              <w:rPr>
                <w:rFonts w:ascii="Times New Roman" w:hAnsi="Times New Roman" w:cs="Times New Roman"/>
                <w:b/>
                <w:sz w:val="24"/>
                <w:szCs w:val="24"/>
                <w:lang w:eastAsia="ru-RU"/>
              </w:rPr>
            </w:pPr>
            <w:r w:rsidRPr="001D0E4D">
              <w:rPr>
                <w:rFonts w:ascii="Times New Roman" w:hAnsi="Times New Roman" w:cs="Times New Roman"/>
                <w:b/>
                <w:sz w:val="24"/>
                <w:szCs w:val="24"/>
                <w:lang w:eastAsia="ru-RU"/>
              </w:rPr>
              <w:t>Інформація про Центр надання адміністративних послуг</w:t>
            </w:r>
          </w:p>
        </w:tc>
      </w:tr>
      <w:tr w:rsidR="00D533F6" w:rsidRPr="002525D3" w:rsidTr="00B9291C">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D533F6" w:rsidRPr="002525D3" w:rsidRDefault="00D533F6" w:rsidP="001D0E4D">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119" w:type="dxa"/>
            <w:gridSpan w:val="2"/>
            <w:tcBorders>
              <w:top w:val="single" w:sz="4" w:space="0" w:color="auto"/>
              <w:left w:val="single" w:sz="4" w:space="0" w:color="auto"/>
              <w:bottom w:val="single" w:sz="4" w:space="0" w:color="auto"/>
              <w:right w:val="single" w:sz="4" w:space="0" w:color="auto"/>
            </w:tcBorders>
          </w:tcPr>
          <w:p w:rsidR="00D533F6" w:rsidRPr="00D533F6" w:rsidRDefault="00D533F6" w:rsidP="00752CB2">
            <w:pPr>
              <w:jc w:val="both"/>
              <w:rPr>
                <w:rFonts w:ascii="Times New Roman" w:hAnsi="Times New Roman" w:cs="Times New Roman"/>
                <w:sz w:val="24"/>
                <w:szCs w:val="24"/>
                <w:lang w:eastAsia="uk-UA"/>
              </w:rPr>
            </w:pPr>
            <w:r w:rsidRPr="00D533F6">
              <w:rPr>
                <w:rFonts w:ascii="Times New Roman" w:hAnsi="Times New Roman" w:cs="Times New Roman"/>
                <w:sz w:val="24"/>
                <w:szCs w:val="24"/>
              </w:rPr>
              <w:t xml:space="preserve">Центр надання адміністративних послуг (найменування, місце знаходження, режим роботи, телефон, адресу електронної пошти та </w:t>
            </w:r>
            <w:proofErr w:type="spellStart"/>
            <w:r w:rsidRPr="00D533F6">
              <w:rPr>
                <w:rFonts w:ascii="Times New Roman" w:hAnsi="Times New Roman" w:cs="Times New Roman"/>
                <w:sz w:val="24"/>
                <w:szCs w:val="24"/>
              </w:rPr>
              <w:t>веб-сайту</w:t>
            </w:r>
            <w:proofErr w:type="spellEnd"/>
            <w:r w:rsidRPr="00D533F6">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D533F6" w:rsidRPr="00D533F6" w:rsidRDefault="00D533F6" w:rsidP="00752CB2">
            <w:pPr>
              <w:pStyle w:val="a3"/>
              <w:jc w:val="both"/>
              <w:rPr>
                <w:rFonts w:ascii="Times New Roman" w:hAnsi="Times New Roman" w:cs="Times New Roman"/>
                <w:b/>
                <w:sz w:val="24"/>
                <w:szCs w:val="24"/>
              </w:rPr>
            </w:pPr>
            <w:r w:rsidRPr="00D533F6">
              <w:rPr>
                <w:rFonts w:ascii="Times New Roman" w:hAnsi="Times New Roman" w:cs="Times New Roman"/>
                <w:b/>
                <w:sz w:val="24"/>
                <w:szCs w:val="24"/>
              </w:rPr>
              <w:t>Відділ надання адміністративних послуг Бориславської міської ради</w:t>
            </w:r>
          </w:p>
          <w:p w:rsidR="00D533F6" w:rsidRPr="00D533F6" w:rsidRDefault="00D533F6" w:rsidP="00752CB2">
            <w:pPr>
              <w:pStyle w:val="a3"/>
              <w:jc w:val="both"/>
              <w:rPr>
                <w:rFonts w:ascii="Times New Roman" w:hAnsi="Times New Roman" w:cs="Times New Roman"/>
                <w:sz w:val="24"/>
                <w:szCs w:val="24"/>
              </w:rPr>
            </w:pPr>
            <w:r w:rsidRPr="00D533F6">
              <w:rPr>
                <w:rFonts w:ascii="Times New Roman" w:hAnsi="Times New Roman" w:cs="Times New Roman"/>
                <w:sz w:val="24"/>
                <w:szCs w:val="24"/>
              </w:rPr>
              <w:t xml:space="preserve">82300 Львівська область, м. Борислав, </w:t>
            </w:r>
          </w:p>
          <w:p w:rsidR="00D533F6" w:rsidRPr="00D533F6" w:rsidRDefault="00D533F6" w:rsidP="00752CB2">
            <w:pPr>
              <w:pStyle w:val="a3"/>
              <w:jc w:val="both"/>
              <w:rPr>
                <w:rFonts w:ascii="Times New Roman" w:hAnsi="Times New Roman" w:cs="Times New Roman"/>
                <w:sz w:val="24"/>
                <w:szCs w:val="24"/>
              </w:rPr>
            </w:pPr>
            <w:proofErr w:type="spellStart"/>
            <w:r w:rsidRPr="00D533F6">
              <w:rPr>
                <w:rFonts w:ascii="Times New Roman" w:hAnsi="Times New Roman" w:cs="Times New Roman"/>
                <w:sz w:val="24"/>
                <w:szCs w:val="24"/>
                <w:lang w:val="ru-RU"/>
              </w:rPr>
              <w:t>вул</w:t>
            </w:r>
            <w:proofErr w:type="gramStart"/>
            <w:r w:rsidRPr="00D533F6">
              <w:rPr>
                <w:rFonts w:ascii="Times New Roman" w:hAnsi="Times New Roman" w:cs="Times New Roman"/>
                <w:sz w:val="24"/>
                <w:szCs w:val="24"/>
                <w:lang w:val="ru-RU"/>
              </w:rPr>
              <w:t>.Ш</w:t>
            </w:r>
            <w:proofErr w:type="gramEnd"/>
            <w:r w:rsidRPr="00D533F6">
              <w:rPr>
                <w:rFonts w:ascii="Times New Roman" w:hAnsi="Times New Roman" w:cs="Times New Roman"/>
                <w:sz w:val="24"/>
                <w:szCs w:val="24"/>
                <w:lang w:val="ru-RU"/>
              </w:rPr>
              <w:t>евченка</w:t>
            </w:r>
            <w:proofErr w:type="spellEnd"/>
            <w:r w:rsidRPr="00D533F6">
              <w:rPr>
                <w:rFonts w:ascii="Times New Roman" w:hAnsi="Times New Roman" w:cs="Times New Roman"/>
                <w:sz w:val="24"/>
                <w:szCs w:val="24"/>
                <w:lang w:val="ru-RU"/>
              </w:rPr>
              <w:t xml:space="preserve"> ,42</w:t>
            </w:r>
            <w:r w:rsidRPr="00D533F6">
              <w:rPr>
                <w:rFonts w:ascii="Times New Roman" w:hAnsi="Times New Roman" w:cs="Times New Roman"/>
                <w:sz w:val="24"/>
                <w:szCs w:val="24"/>
              </w:rPr>
              <w:t xml:space="preserve"> </w:t>
            </w:r>
          </w:p>
          <w:p w:rsidR="00D533F6" w:rsidRPr="00D533F6" w:rsidRDefault="00D533F6" w:rsidP="00752CB2">
            <w:pPr>
              <w:pStyle w:val="a3"/>
              <w:jc w:val="both"/>
              <w:rPr>
                <w:rFonts w:ascii="Times New Roman" w:hAnsi="Times New Roman" w:cs="Times New Roman"/>
                <w:sz w:val="24"/>
                <w:szCs w:val="24"/>
              </w:rPr>
            </w:pPr>
            <w:r w:rsidRPr="00D533F6">
              <w:rPr>
                <w:rFonts w:ascii="Times New Roman" w:hAnsi="Times New Roman" w:cs="Times New Roman"/>
                <w:sz w:val="24"/>
                <w:szCs w:val="24"/>
              </w:rPr>
              <w:t>Графік прийому громадян:</w:t>
            </w:r>
          </w:p>
          <w:p w:rsidR="00D533F6" w:rsidRPr="00D533F6" w:rsidRDefault="00D533F6" w:rsidP="00752CB2">
            <w:pPr>
              <w:pStyle w:val="a3"/>
              <w:jc w:val="both"/>
              <w:rPr>
                <w:rFonts w:ascii="Times New Roman" w:hAnsi="Times New Roman" w:cs="Times New Roman"/>
                <w:sz w:val="24"/>
                <w:szCs w:val="24"/>
              </w:rPr>
            </w:pPr>
            <w:r w:rsidRPr="00D533F6">
              <w:rPr>
                <w:rFonts w:ascii="Times New Roman" w:hAnsi="Times New Roman" w:cs="Times New Roman"/>
                <w:sz w:val="24"/>
                <w:szCs w:val="24"/>
              </w:rPr>
              <w:t>понеділок, середа, четвер – 8</w:t>
            </w:r>
            <w:r w:rsidRPr="00D533F6">
              <w:rPr>
                <w:rFonts w:ascii="Times New Roman" w:hAnsi="Times New Roman" w:cs="Times New Roman"/>
                <w:sz w:val="24"/>
                <w:szCs w:val="24"/>
                <w:vertAlign w:val="superscript"/>
              </w:rPr>
              <w:t xml:space="preserve">00 </w:t>
            </w:r>
            <w:r w:rsidRPr="00D533F6">
              <w:rPr>
                <w:rFonts w:ascii="Times New Roman" w:eastAsia="Liberation Serif" w:hAnsi="Times New Roman" w:cs="Times New Roman"/>
                <w:sz w:val="24"/>
                <w:szCs w:val="24"/>
              </w:rPr>
              <w:t xml:space="preserve">- </w:t>
            </w:r>
            <w:r w:rsidRPr="00D533F6">
              <w:rPr>
                <w:rFonts w:ascii="Times New Roman" w:hAnsi="Times New Roman" w:cs="Times New Roman"/>
                <w:sz w:val="24"/>
                <w:szCs w:val="24"/>
              </w:rPr>
              <w:t>16</w:t>
            </w:r>
            <w:r w:rsidRPr="00D533F6">
              <w:rPr>
                <w:rFonts w:ascii="Times New Roman" w:hAnsi="Times New Roman" w:cs="Times New Roman"/>
                <w:sz w:val="24"/>
                <w:szCs w:val="24"/>
                <w:vertAlign w:val="superscript"/>
              </w:rPr>
              <w:t>00</w:t>
            </w:r>
          </w:p>
          <w:p w:rsidR="00D533F6" w:rsidRPr="00D533F6" w:rsidRDefault="00D533F6" w:rsidP="00752CB2">
            <w:pPr>
              <w:pStyle w:val="a3"/>
              <w:jc w:val="both"/>
              <w:rPr>
                <w:rFonts w:ascii="Times New Roman" w:hAnsi="Times New Roman" w:cs="Times New Roman"/>
                <w:sz w:val="24"/>
                <w:szCs w:val="24"/>
                <w:vertAlign w:val="superscript"/>
              </w:rPr>
            </w:pPr>
            <w:r w:rsidRPr="00D533F6">
              <w:rPr>
                <w:rFonts w:ascii="Times New Roman" w:hAnsi="Times New Roman" w:cs="Times New Roman"/>
                <w:sz w:val="24"/>
                <w:szCs w:val="24"/>
              </w:rPr>
              <w:t>вівторок – 8</w:t>
            </w:r>
            <w:r w:rsidRPr="00D533F6">
              <w:rPr>
                <w:rFonts w:ascii="Times New Roman" w:hAnsi="Times New Roman" w:cs="Times New Roman"/>
                <w:sz w:val="24"/>
                <w:szCs w:val="24"/>
                <w:vertAlign w:val="superscript"/>
              </w:rPr>
              <w:t xml:space="preserve">00 </w:t>
            </w:r>
            <w:r w:rsidRPr="00D533F6">
              <w:rPr>
                <w:rFonts w:ascii="Times New Roman" w:eastAsia="Liberation Serif" w:hAnsi="Times New Roman" w:cs="Times New Roman"/>
                <w:sz w:val="24"/>
                <w:szCs w:val="24"/>
              </w:rPr>
              <w:t xml:space="preserve">- </w:t>
            </w:r>
            <w:r w:rsidRPr="00D533F6">
              <w:rPr>
                <w:rFonts w:ascii="Times New Roman" w:hAnsi="Times New Roman" w:cs="Times New Roman"/>
                <w:sz w:val="24"/>
                <w:szCs w:val="24"/>
              </w:rPr>
              <w:t>20</w:t>
            </w:r>
            <w:r w:rsidRPr="00D533F6">
              <w:rPr>
                <w:rFonts w:ascii="Times New Roman" w:hAnsi="Times New Roman" w:cs="Times New Roman"/>
                <w:sz w:val="24"/>
                <w:szCs w:val="24"/>
                <w:vertAlign w:val="superscript"/>
              </w:rPr>
              <w:t>00</w:t>
            </w:r>
          </w:p>
          <w:p w:rsidR="00D533F6" w:rsidRPr="00D533F6" w:rsidRDefault="00D533F6" w:rsidP="00752CB2">
            <w:pPr>
              <w:pStyle w:val="a3"/>
              <w:jc w:val="both"/>
              <w:rPr>
                <w:rFonts w:ascii="Times New Roman" w:hAnsi="Times New Roman" w:cs="Times New Roman"/>
                <w:sz w:val="24"/>
                <w:szCs w:val="24"/>
              </w:rPr>
            </w:pPr>
            <w:r w:rsidRPr="00D533F6">
              <w:rPr>
                <w:rFonts w:ascii="Times New Roman" w:hAnsi="Times New Roman" w:cs="Times New Roman"/>
                <w:sz w:val="24"/>
                <w:szCs w:val="24"/>
              </w:rPr>
              <w:t>п’ятниця – 8</w:t>
            </w:r>
            <w:r w:rsidRPr="00D533F6">
              <w:rPr>
                <w:rFonts w:ascii="Times New Roman" w:hAnsi="Times New Roman" w:cs="Times New Roman"/>
                <w:sz w:val="24"/>
                <w:szCs w:val="24"/>
                <w:lang w:val="ru-RU"/>
              </w:rPr>
              <w:t xml:space="preserve"> </w:t>
            </w:r>
            <w:r w:rsidRPr="00D533F6">
              <w:rPr>
                <w:rFonts w:ascii="Times New Roman" w:hAnsi="Times New Roman" w:cs="Times New Roman"/>
                <w:sz w:val="24"/>
                <w:szCs w:val="24"/>
                <w:vertAlign w:val="superscript"/>
              </w:rPr>
              <w:t>00</w:t>
            </w:r>
            <w:r w:rsidRPr="00D533F6">
              <w:rPr>
                <w:rFonts w:ascii="Times New Roman" w:hAnsi="Times New Roman" w:cs="Times New Roman"/>
                <w:sz w:val="24"/>
                <w:szCs w:val="24"/>
              </w:rPr>
              <w:t xml:space="preserve"> </w:t>
            </w:r>
            <w:r w:rsidRPr="00D533F6">
              <w:rPr>
                <w:rFonts w:ascii="Times New Roman" w:hAnsi="Times New Roman" w:cs="Times New Roman"/>
                <w:sz w:val="24"/>
                <w:szCs w:val="24"/>
                <w:lang w:val="ru-RU"/>
              </w:rPr>
              <w:t>-</w:t>
            </w:r>
            <w:r w:rsidRPr="00D533F6">
              <w:rPr>
                <w:rFonts w:ascii="Times New Roman" w:hAnsi="Times New Roman" w:cs="Times New Roman"/>
                <w:sz w:val="24"/>
                <w:szCs w:val="24"/>
              </w:rPr>
              <w:t xml:space="preserve"> 15</w:t>
            </w:r>
            <w:r w:rsidRPr="00D533F6">
              <w:rPr>
                <w:rFonts w:ascii="Times New Roman" w:hAnsi="Times New Roman" w:cs="Times New Roman"/>
                <w:sz w:val="24"/>
                <w:szCs w:val="24"/>
                <w:vertAlign w:val="superscript"/>
              </w:rPr>
              <w:t>00</w:t>
            </w:r>
          </w:p>
          <w:p w:rsidR="00D533F6" w:rsidRPr="00D533F6" w:rsidRDefault="00D533F6" w:rsidP="00752CB2">
            <w:pPr>
              <w:pStyle w:val="a3"/>
              <w:jc w:val="both"/>
              <w:rPr>
                <w:rFonts w:ascii="Times New Roman" w:eastAsia="Calibri" w:hAnsi="Times New Roman" w:cs="Times New Roman"/>
                <w:sz w:val="24"/>
                <w:szCs w:val="24"/>
              </w:rPr>
            </w:pPr>
            <w:r w:rsidRPr="00D533F6">
              <w:rPr>
                <w:rFonts w:ascii="Times New Roman" w:eastAsia="Calibri" w:hAnsi="Times New Roman" w:cs="Times New Roman"/>
                <w:sz w:val="24"/>
                <w:szCs w:val="24"/>
              </w:rPr>
              <w:t xml:space="preserve">субота,неділя та святкові дні: вихідний </w:t>
            </w:r>
          </w:p>
          <w:p w:rsidR="00D533F6" w:rsidRPr="00D533F6" w:rsidRDefault="00D533F6" w:rsidP="00752CB2">
            <w:pPr>
              <w:pStyle w:val="a3"/>
              <w:jc w:val="both"/>
              <w:rPr>
                <w:rFonts w:ascii="Times New Roman" w:hAnsi="Times New Roman" w:cs="Times New Roman"/>
                <w:sz w:val="24"/>
                <w:szCs w:val="24"/>
              </w:rPr>
            </w:pPr>
            <w:r w:rsidRPr="00D533F6">
              <w:rPr>
                <w:rFonts w:ascii="Times New Roman" w:eastAsia="Calibri" w:hAnsi="Times New Roman" w:cs="Times New Roman"/>
                <w:i/>
                <w:iCs/>
                <w:sz w:val="24"/>
                <w:szCs w:val="24"/>
                <w:lang w:eastAsia="uk-UA"/>
              </w:rPr>
              <w:t>Робота центру ведеться без обідньої перерви.</w:t>
            </w:r>
          </w:p>
          <w:p w:rsidR="00D533F6" w:rsidRPr="00D533F6" w:rsidRDefault="00D533F6" w:rsidP="00752CB2">
            <w:pPr>
              <w:pStyle w:val="a3"/>
              <w:jc w:val="both"/>
              <w:rPr>
                <w:rFonts w:ascii="Times New Roman" w:hAnsi="Times New Roman" w:cs="Times New Roman"/>
                <w:sz w:val="24"/>
                <w:szCs w:val="24"/>
              </w:rPr>
            </w:pPr>
            <w:r w:rsidRPr="00D533F6">
              <w:rPr>
                <w:rFonts w:ascii="Times New Roman" w:hAnsi="Times New Roman" w:cs="Times New Roman"/>
                <w:sz w:val="24"/>
                <w:szCs w:val="24"/>
              </w:rPr>
              <w:t xml:space="preserve">Телефон: (03248) 42025, </w:t>
            </w:r>
          </w:p>
          <w:p w:rsidR="00D533F6" w:rsidRPr="00D533F6" w:rsidRDefault="00D533F6" w:rsidP="00752CB2">
            <w:pPr>
              <w:pStyle w:val="a3"/>
              <w:jc w:val="both"/>
              <w:rPr>
                <w:rFonts w:ascii="Times New Roman" w:hAnsi="Times New Roman" w:cs="Times New Roman"/>
                <w:sz w:val="24"/>
                <w:szCs w:val="24"/>
              </w:rPr>
            </w:pPr>
            <w:r w:rsidRPr="00D533F6">
              <w:rPr>
                <w:rFonts w:ascii="Times New Roman" w:hAnsi="Times New Roman" w:cs="Times New Roman"/>
                <w:sz w:val="24"/>
                <w:szCs w:val="24"/>
              </w:rPr>
              <w:t xml:space="preserve">електронна адреса: </w:t>
            </w:r>
            <w:hyperlink r:id="rId8" w:history="1">
              <w:r w:rsidRPr="00D533F6">
                <w:rPr>
                  <w:rStyle w:val="a4"/>
                  <w:rFonts w:ascii="Times New Roman" w:hAnsi="Times New Roman" w:cs="Times New Roman"/>
                  <w:sz w:val="24"/>
                  <w:szCs w:val="24"/>
                  <w:lang w:val="en-US"/>
                </w:rPr>
                <w:t>cnap</w:t>
              </w:r>
              <w:r w:rsidRPr="00D533F6">
                <w:rPr>
                  <w:rStyle w:val="a4"/>
                  <w:rFonts w:ascii="Times New Roman" w:hAnsi="Times New Roman" w:cs="Times New Roman"/>
                  <w:sz w:val="24"/>
                  <w:szCs w:val="24"/>
                </w:rPr>
                <w:t>.boryslav@</w:t>
              </w:r>
            </w:hyperlink>
            <w:r w:rsidRPr="00D533F6">
              <w:rPr>
                <w:rFonts w:ascii="Times New Roman" w:hAnsi="Times New Roman" w:cs="Times New Roman"/>
                <w:sz w:val="24"/>
                <w:szCs w:val="24"/>
                <w:lang w:val="en-US"/>
              </w:rPr>
              <w:t>gmail</w:t>
            </w:r>
            <w:r w:rsidRPr="00D533F6">
              <w:rPr>
                <w:rFonts w:ascii="Times New Roman" w:hAnsi="Times New Roman" w:cs="Times New Roman"/>
                <w:sz w:val="24"/>
                <w:szCs w:val="24"/>
                <w:lang w:val="ru-RU"/>
              </w:rPr>
              <w:t>.</w:t>
            </w:r>
            <w:r w:rsidRPr="00D533F6">
              <w:rPr>
                <w:rFonts w:ascii="Times New Roman" w:hAnsi="Times New Roman" w:cs="Times New Roman"/>
                <w:sz w:val="24"/>
                <w:szCs w:val="24"/>
                <w:lang w:val="en-US"/>
              </w:rPr>
              <w:t>com</w:t>
            </w:r>
            <w:r w:rsidRPr="00D533F6">
              <w:rPr>
                <w:rFonts w:ascii="Times New Roman" w:hAnsi="Times New Roman" w:cs="Times New Roman"/>
                <w:sz w:val="24"/>
                <w:szCs w:val="24"/>
              </w:rPr>
              <w:t>,</w:t>
            </w:r>
          </w:p>
          <w:p w:rsidR="00D533F6" w:rsidRPr="00D533F6" w:rsidRDefault="00D533F6" w:rsidP="00752CB2">
            <w:pPr>
              <w:pStyle w:val="a3"/>
              <w:jc w:val="both"/>
              <w:rPr>
                <w:rFonts w:ascii="Times New Roman" w:hAnsi="Times New Roman" w:cs="Times New Roman"/>
                <w:sz w:val="24"/>
                <w:szCs w:val="24"/>
              </w:rPr>
            </w:pPr>
            <w:proofErr w:type="spellStart"/>
            <w:r w:rsidRPr="00D533F6">
              <w:rPr>
                <w:rFonts w:ascii="Times New Roman" w:hAnsi="Times New Roman" w:cs="Times New Roman"/>
                <w:sz w:val="24"/>
                <w:szCs w:val="24"/>
              </w:rPr>
              <w:t>веб-сайт</w:t>
            </w:r>
            <w:proofErr w:type="spellEnd"/>
            <w:r w:rsidRPr="00D533F6">
              <w:rPr>
                <w:rFonts w:ascii="Times New Roman" w:hAnsi="Times New Roman" w:cs="Times New Roman"/>
                <w:sz w:val="24"/>
                <w:szCs w:val="24"/>
              </w:rPr>
              <w:t xml:space="preserve">: </w:t>
            </w:r>
            <w:r w:rsidRPr="00D533F6">
              <w:rPr>
                <w:rFonts w:ascii="Times New Roman" w:hAnsi="Times New Roman" w:cs="Times New Roman"/>
                <w:sz w:val="24"/>
                <w:szCs w:val="24"/>
                <w:lang w:val="en-US"/>
              </w:rPr>
              <w:t>e</w:t>
            </w:r>
            <w:r w:rsidRPr="00D533F6">
              <w:rPr>
                <w:rFonts w:ascii="Times New Roman" w:hAnsi="Times New Roman" w:cs="Times New Roman"/>
                <w:sz w:val="24"/>
                <w:szCs w:val="24"/>
              </w:rPr>
              <w:t>-</w:t>
            </w:r>
            <w:r w:rsidRPr="00D533F6">
              <w:rPr>
                <w:rFonts w:ascii="Times New Roman" w:hAnsi="Times New Roman" w:cs="Times New Roman"/>
                <w:sz w:val="24"/>
                <w:szCs w:val="24"/>
                <w:lang w:val="en-US"/>
              </w:rPr>
              <w:t>services</w:t>
            </w:r>
            <w:r w:rsidRPr="00D533F6">
              <w:rPr>
                <w:rFonts w:ascii="Times New Roman" w:hAnsi="Times New Roman" w:cs="Times New Roman"/>
                <w:sz w:val="24"/>
                <w:szCs w:val="24"/>
              </w:rPr>
              <w:t>.</w:t>
            </w:r>
            <w:proofErr w:type="spellStart"/>
            <w:r w:rsidRPr="00D533F6">
              <w:rPr>
                <w:rFonts w:ascii="Times New Roman" w:hAnsi="Times New Roman" w:cs="Times New Roman"/>
                <w:sz w:val="24"/>
                <w:szCs w:val="24"/>
                <w:lang w:val="en-US"/>
              </w:rPr>
              <w:t>loda</w:t>
            </w:r>
            <w:proofErr w:type="spellEnd"/>
            <w:r w:rsidRPr="00D533F6">
              <w:rPr>
                <w:rFonts w:ascii="Times New Roman" w:hAnsi="Times New Roman" w:cs="Times New Roman"/>
                <w:sz w:val="24"/>
                <w:szCs w:val="24"/>
              </w:rPr>
              <w:t>.</w:t>
            </w:r>
            <w:proofErr w:type="spellStart"/>
            <w:r w:rsidRPr="00D533F6">
              <w:rPr>
                <w:rFonts w:ascii="Times New Roman" w:hAnsi="Times New Roman" w:cs="Times New Roman"/>
                <w:sz w:val="24"/>
                <w:szCs w:val="24"/>
                <w:lang w:val="en-US"/>
              </w:rPr>
              <w:t>gov</w:t>
            </w:r>
            <w:proofErr w:type="spellEnd"/>
            <w:r w:rsidRPr="00D533F6">
              <w:rPr>
                <w:rFonts w:ascii="Times New Roman" w:hAnsi="Times New Roman" w:cs="Times New Roman"/>
                <w:sz w:val="24"/>
                <w:szCs w:val="24"/>
              </w:rPr>
              <w:t>.</w:t>
            </w:r>
            <w:proofErr w:type="spellStart"/>
            <w:r w:rsidRPr="00D533F6">
              <w:rPr>
                <w:rFonts w:ascii="Times New Roman" w:hAnsi="Times New Roman" w:cs="Times New Roman"/>
                <w:sz w:val="24"/>
                <w:szCs w:val="24"/>
                <w:lang w:val="en-US"/>
              </w:rPr>
              <w:t>ua</w:t>
            </w:r>
            <w:proofErr w:type="spellEnd"/>
          </w:p>
          <w:p w:rsidR="00D533F6" w:rsidRPr="00D533F6" w:rsidRDefault="00D533F6" w:rsidP="00752CB2">
            <w:pPr>
              <w:pStyle w:val="a3"/>
              <w:jc w:val="both"/>
              <w:rPr>
                <w:rFonts w:ascii="Times New Roman" w:hAnsi="Times New Roman" w:cs="Times New Roman"/>
                <w:sz w:val="24"/>
                <w:szCs w:val="24"/>
              </w:rPr>
            </w:pPr>
          </w:p>
          <w:p w:rsidR="00D533F6" w:rsidRPr="00D533F6" w:rsidRDefault="00D533F6" w:rsidP="00752CB2">
            <w:pPr>
              <w:pStyle w:val="a3"/>
              <w:jc w:val="both"/>
              <w:rPr>
                <w:rFonts w:ascii="Times New Roman" w:hAnsi="Times New Roman" w:cs="Times New Roman"/>
                <w:b/>
                <w:sz w:val="24"/>
                <w:szCs w:val="24"/>
              </w:rPr>
            </w:pPr>
            <w:r w:rsidRPr="00D533F6">
              <w:rPr>
                <w:rFonts w:ascii="Times New Roman" w:hAnsi="Times New Roman" w:cs="Times New Roman"/>
                <w:b/>
                <w:sz w:val="24"/>
                <w:szCs w:val="24"/>
              </w:rPr>
              <w:t>Віддалені місця для роботи адміністраторів відділу надання адміністративних послуг Бориславської міської ради</w:t>
            </w:r>
            <w:r w:rsidRPr="00D533F6">
              <w:rPr>
                <w:rFonts w:ascii="Times New Roman" w:hAnsi="Times New Roman" w:cs="Times New Roman"/>
                <w:sz w:val="24"/>
                <w:szCs w:val="24"/>
              </w:rPr>
              <w:t>:</w:t>
            </w:r>
          </w:p>
          <w:p w:rsidR="00D533F6" w:rsidRPr="00D533F6" w:rsidRDefault="00D533F6" w:rsidP="00752CB2">
            <w:pPr>
              <w:pStyle w:val="a3"/>
              <w:jc w:val="both"/>
              <w:rPr>
                <w:rFonts w:ascii="Times New Roman" w:hAnsi="Times New Roman" w:cs="Times New Roman"/>
                <w:sz w:val="24"/>
                <w:szCs w:val="24"/>
              </w:rPr>
            </w:pPr>
            <w:proofErr w:type="spellStart"/>
            <w:r w:rsidRPr="00D533F6">
              <w:rPr>
                <w:rFonts w:ascii="Times New Roman" w:hAnsi="Times New Roman" w:cs="Times New Roman"/>
                <w:sz w:val="24"/>
                <w:szCs w:val="24"/>
              </w:rPr>
              <w:t>с.Попелі</w:t>
            </w:r>
            <w:proofErr w:type="spellEnd"/>
            <w:r w:rsidRPr="00D533F6">
              <w:rPr>
                <w:rFonts w:ascii="Times New Roman" w:hAnsi="Times New Roman" w:cs="Times New Roman"/>
                <w:sz w:val="24"/>
                <w:szCs w:val="24"/>
              </w:rPr>
              <w:t>,</w:t>
            </w:r>
            <w:proofErr w:type="spellStart"/>
            <w:r w:rsidRPr="00D533F6">
              <w:rPr>
                <w:rFonts w:ascii="Times New Roman" w:hAnsi="Times New Roman" w:cs="Times New Roman"/>
                <w:sz w:val="24"/>
                <w:szCs w:val="24"/>
              </w:rPr>
              <w:t>вул.Франка</w:t>
            </w:r>
            <w:proofErr w:type="spellEnd"/>
            <w:r w:rsidRPr="00D533F6">
              <w:rPr>
                <w:rFonts w:ascii="Times New Roman" w:hAnsi="Times New Roman" w:cs="Times New Roman"/>
                <w:sz w:val="24"/>
                <w:szCs w:val="24"/>
              </w:rPr>
              <w:t xml:space="preserve"> І.,16а ,82184</w:t>
            </w:r>
          </w:p>
          <w:p w:rsidR="00D533F6" w:rsidRPr="00D533F6" w:rsidRDefault="00D533F6" w:rsidP="00752CB2">
            <w:pPr>
              <w:pStyle w:val="a3"/>
              <w:jc w:val="both"/>
              <w:rPr>
                <w:rFonts w:ascii="Times New Roman" w:hAnsi="Times New Roman" w:cs="Times New Roman"/>
                <w:sz w:val="24"/>
                <w:szCs w:val="24"/>
              </w:rPr>
            </w:pPr>
            <w:proofErr w:type="spellStart"/>
            <w:r w:rsidRPr="00D533F6">
              <w:rPr>
                <w:rFonts w:ascii="Times New Roman" w:hAnsi="Times New Roman" w:cs="Times New Roman"/>
                <w:sz w:val="24"/>
                <w:szCs w:val="24"/>
              </w:rPr>
              <w:t>с.Ясениця-Сільна</w:t>
            </w:r>
            <w:proofErr w:type="spellEnd"/>
            <w:r w:rsidRPr="00D533F6">
              <w:rPr>
                <w:rFonts w:ascii="Times New Roman" w:hAnsi="Times New Roman" w:cs="Times New Roman"/>
                <w:sz w:val="24"/>
                <w:szCs w:val="24"/>
              </w:rPr>
              <w:t xml:space="preserve">, </w:t>
            </w:r>
            <w:proofErr w:type="spellStart"/>
            <w:r w:rsidRPr="00D533F6">
              <w:rPr>
                <w:rFonts w:ascii="Times New Roman" w:hAnsi="Times New Roman" w:cs="Times New Roman"/>
                <w:sz w:val="24"/>
                <w:szCs w:val="24"/>
              </w:rPr>
              <w:t>вул.</w:t>
            </w:r>
            <w:r w:rsidR="002D44A6">
              <w:rPr>
                <w:rFonts w:ascii="Times New Roman" w:hAnsi="Times New Roman" w:cs="Times New Roman"/>
                <w:sz w:val="24"/>
                <w:szCs w:val="24"/>
              </w:rPr>
              <w:t>Степана</w:t>
            </w:r>
            <w:proofErr w:type="spellEnd"/>
            <w:r w:rsidR="002D44A6">
              <w:rPr>
                <w:rFonts w:ascii="Times New Roman" w:hAnsi="Times New Roman" w:cs="Times New Roman"/>
                <w:sz w:val="24"/>
                <w:szCs w:val="24"/>
              </w:rPr>
              <w:t xml:space="preserve"> Бродяка</w:t>
            </w:r>
            <w:r w:rsidRPr="00D533F6">
              <w:rPr>
                <w:rFonts w:ascii="Times New Roman" w:hAnsi="Times New Roman" w:cs="Times New Roman"/>
                <w:sz w:val="24"/>
                <w:szCs w:val="24"/>
              </w:rPr>
              <w:t>,1 ,82183</w:t>
            </w:r>
          </w:p>
          <w:p w:rsidR="00D533F6" w:rsidRPr="00D533F6" w:rsidRDefault="00D533F6" w:rsidP="00752CB2">
            <w:pPr>
              <w:pStyle w:val="a3"/>
              <w:jc w:val="both"/>
              <w:rPr>
                <w:rFonts w:ascii="Times New Roman" w:hAnsi="Times New Roman" w:cs="Times New Roman"/>
                <w:sz w:val="24"/>
                <w:szCs w:val="24"/>
              </w:rPr>
            </w:pPr>
            <w:proofErr w:type="spellStart"/>
            <w:r w:rsidRPr="00D533F6">
              <w:rPr>
                <w:rFonts w:ascii="Times New Roman" w:hAnsi="Times New Roman" w:cs="Times New Roman"/>
                <w:sz w:val="24"/>
                <w:szCs w:val="24"/>
              </w:rPr>
              <w:t>с.Уріж</w:t>
            </w:r>
            <w:proofErr w:type="spellEnd"/>
            <w:r w:rsidRPr="00D533F6">
              <w:rPr>
                <w:rFonts w:ascii="Times New Roman" w:hAnsi="Times New Roman" w:cs="Times New Roman"/>
                <w:sz w:val="24"/>
                <w:szCs w:val="24"/>
              </w:rPr>
              <w:t xml:space="preserve"> ,вул..Лесі Українки,1, 82124</w:t>
            </w:r>
          </w:p>
          <w:p w:rsidR="00D533F6" w:rsidRPr="00D533F6" w:rsidRDefault="00D533F6" w:rsidP="00752CB2">
            <w:pPr>
              <w:pStyle w:val="a3"/>
              <w:jc w:val="both"/>
              <w:rPr>
                <w:rFonts w:ascii="Times New Roman" w:hAnsi="Times New Roman" w:cs="Times New Roman"/>
                <w:sz w:val="24"/>
                <w:szCs w:val="24"/>
              </w:rPr>
            </w:pPr>
            <w:r w:rsidRPr="00D533F6">
              <w:rPr>
                <w:rFonts w:ascii="Times New Roman" w:hAnsi="Times New Roman" w:cs="Times New Roman"/>
                <w:sz w:val="24"/>
                <w:szCs w:val="24"/>
              </w:rPr>
              <w:t>понеділок-четвер:08:00-17:00</w:t>
            </w:r>
          </w:p>
          <w:p w:rsidR="00D533F6" w:rsidRPr="00D533F6" w:rsidRDefault="00D533F6" w:rsidP="00752CB2">
            <w:pPr>
              <w:pStyle w:val="a3"/>
              <w:jc w:val="both"/>
              <w:rPr>
                <w:rFonts w:ascii="Times New Roman" w:hAnsi="Times New Roman" w:cs="Times New Roman"/>
                <w:sz w:val="24"/>
                <w:szCs w:val="24"/>
              </w:rPr>
            </w:pPr>
            <w:r w:rsidRPr="00D533F6">
              <w:rPr>
                <w:rFonts w:ascii="Times New Roman" w:hAnsi="Times New Roman" w:cs="Times New Roman"/>
                <w:sz w:val="24"/>
                <w:szCs w:val="24"/>
              </w:rPr>
              <w:t>п’ятниця:08:00-16:00</w:t>
            </w:r>
          </w:p>
          <w:p w:rsidR="00D533F6" w:rsidRPr="00D533F6" w:rsidRDefault="00D533F6" w:rsidP="00752CB2">
            <w:pPr>
              <w:rPr>
                <w:rFonts w:ascii="Times New Roman" w:hAnsi="Times New Roman" w:cs="Times New Roman"/>
                <w:i/>
                <w:color w:val="FF0000"/>
                <w:sz w:val="24"/>
                <w:szCs w:val="24"/>
                <w:lang w:eastAsia="uk-UA"/>
              </w:rPr>
            </w:pPr>
            <w:r w:rsidRPr="00D533F6">
              <w:rPr>
                <w:rFonts w:ascii="Times New Roman" w:eastAsia="Calibri" w:hAnsi="Times New Roman" w:cs="Times New Roman"/>
                <w:sz w:val="24"/>
                <w:szCs w:val="24"/>
              </w:rPr>
              <w:t>субота,неділя та святкові дні: вихідний</w:t>
            </w:r>
          </w:p>
        </w:tc>
      </w:tr>
      <w:tr w:rsidR="009E7816" w:rsidRPr="002525D3" w:rsidTr="001D0E4D">
        <w:trPr>
          <w:jc w:val="center"/>
        </w:trPr>
        <w:tc>
          <w:tcPr>
            <w:tcW w:w="9351" w:type="dxa"/>
            <w:gridSpan w:val="4"/>
            <w:tcBorders>
              <w:top w:val="single" w:sz="4" w:space="0" w:color="auto"/>
              <w:left w:val="single" w:sz="4" w:space="0" w:color="auto"/>
              <w:bottom w:val="single" w:sz="4" w:space="0" w:color="auto"/>
              <w:right w:val="single" w:sz="4" w:space="0" w:color="auto"/>
            </w:tcBorders>
            <w:vAlign w:val="center"/>
          </w:tcPr>
          <w:p w:rsidR="009E7816" w:rsidRPr="001D0E4D" w:rsidRDefault="009E7816" w:rsidP="001D0E4D">
            <w:pPr>
              <w:pStyle w:val="a3"/>
              <w:jc w:val="center"/>
              <w:rPr>
                <w:rFonts w:ascii="Times New Roman" w:eastAsia="Times New Roman" w:hAnsi="Times New Roman" w:cs="Times New Roman"/>
                <w:b/>
                <w:color w:val="000000"/>
                <w:sz w:val="24"/>
                <w:szCs w:val="24"/>
                <w:lang w:eastAsia="ru-RU"/>
              </w:rPr>
            </w:pPr>
            <w:r w:rsidRPr="001D0E4D">
              <w:rPr>
                <w:rFonts w:ascii="Times New Roman" w:eastAsia="Times New Roman" w:hAnsi="Times New Roman" w:cs="Times New Roman"/>
                <w:b/>
                <w:color w:val="000000"/>
                <w:sz w:val="24"/>
                <w:szCs w:val="24"/>
                <w:lang w:eastAsia="ru-RU"/>
              </w:rPr>
              <w:t>Нормативні акти, якими регламентується надання адміністративної послуги</w:t>
            </w:r>
          </w:p>
        </w:tc>
      </w:tr>
      <w:tr w:rsidR="009E7816" w:rsidRPr="002525D3" w:rsidTr="001D0E4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E7816" w:rsidRPr="002525D3" w:rsidRDefault="00D533F6" w:rsidP="00985CE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color w:val="000000"/>
                <w:sz w:val="24"/>
                <w:szCs w:val="24"/>
                <w:lang w:eastAsia="ru-RU"/>
              </w:rPr>
            </w:pPr>
            <w:r w:rsidRPr="002525D3">
              <w:rPr>
                <w:rFonts w:ascii="Times New Roman" w:hAnsi="Times New Roman" w:cs="Times New Roman"/>
                <w:color w:val="000000"/>
                <w:sz w:val="24"/>
                <w:szCs w:val="24"/>
                <w:lang w:eastAsia="ru-RU"/>
              </w:rPr>
              <w:t>Закони України</w:t>
            </w:r>
          </w:p>
        </w:tc>
        <w:tc>
          <w:tcPr>
            <w:tcW w:w="5670" w:type="dxa"/>
            <w:tcBorders>
              <w:top w:val="single" w:sz="4" w:space="0" w:color="auto"/>
              <w:left w:val="single" w:sz="4" w:space="0" w:color="auto"/>
              <w:bottom w:val="single" w:sz="4" w:space="0" w:color="auto"/>
              <w:right w:val="single" w:sz="4" w:space="0" w:color="auto"/>
            </w:tcBorders>
            <w:vAlign w:val="center"/>
          </w:tcPr>
          <w:p w:rsidR="001D512F" w:rsidRPr="002525D3" w:rsidRDefault="001D512F" w:rsidP="001D0E4D">
            <w:pPr>
              <w:pStyle w:val="a3"/>
              <w:jc w:val="both"/>
              <w:rPr>
                <w:rFonts w:ascii="Times New Roman" w:hAnsi="Times New Roman" w:cs="Times New Roman"/>
                <w:sz w:val="24"/>
                <w:szCs w:val="24"/>
              </w:rPr>
            </w:pPr>
            <w:r w:rsidRPr="002525D3">
              <w:rPr>
                <w:rStyle w:val="212pt"/>
                <w:rFonts w:eastAsiaTheme="minorHAnsi"/>
              </w:rPr>
              <w:t>Указ Президента України в</w:t>
            </w:r>
            <w:r w:rsidR="00D45CD8" w:rsidRPr="002525D3">
              <w:rPr>
                <w:rStyle w:val="212pt"/>
                <w:rFonts w:eastAsiaTheme="minorHAnsi"/>
              </w:rPr>
              <w:t>ід 5 червня 1993 року № 194-93 «Про посвідчення особи моряка»</w:t>
            </w:r>
          </w:p>
          <w:p w:rsidR="009E7816" w:rsidRPr="002525D3" w:rsidRDefault="001D512F" w:rsidP="001D0E4D">
            <w:pPr>
              <w:pStyle w:val="a3"/>
              <w:jc w:val="both"/>
              <w:rPr>
                <w:rFonts w:ascii="Times New Roman" w:hAnsi="Times New Roman" w:cs="Times New Roman"/>
                <w:sz w:val="24"/>
                <w:szCs w:val="24"/>
                <w:lang w:eastAsia="ru-RU"/>
              </w:rPr>
            </w:pPr>
            <w:r w:rsidRPr="002525D3">
              <w:rPr>
                <w:rStyle w:val="212pt"/>
                <w:rFonts w:eastAsiaTheme="minorHAnsi"/>
              </w:rPr>
              <w:t>Кодекс торговельного море</w:t>
            </w:r>
            <w:r w:rsidR="00D45CD8" w:rsidRPr="002525D3">
              <w:rPr>
                <w:rStyle w:val="212pt"/>
                <w:rFonts w:eastAsiaTheme="minorHAnsi"/>
              </w:rPr>
              <w:t xml:space="preserve">плавства України Закон </w:t>
            </w:r>
            <w:r w:rsidR="00D45CD8" w:rsidRPr="002525D3">
              <w:rPr>
                <w:rStyle w:val="212pt"/>
                <w:rFonts w:eastAsiaTheme="minorHAnsi"/>
              </w:rPr>
              <w:lastRenderedPageBreak/>
              <w:t>України «</w:t>
            </w:r>
            <w:r w:rsidRPr="002525D3">
              <w:rPr>
                <w:rStyle w:val="212pt"/>
                <w:rFonts w:eastAsiaTheme="minorHAnsi"/>
              </w:rPr>
              <w:t>Про Єдиний державний демографічний реєстр та документи, що підтверджують громадянство України, посвідчують особу чи її спеціальний статус</w:t>
            </w:r>
            <w:r w:rsidR="00D45CD8" w:rsidRPr="002525D3">
              <w:rPr>
                <w:rStyle w:val="212pt"/>
                <w:rFonts w:eastAsiaTheme="minorHAnsi"/>
              </w:rPr>
              <w:t>»</w:t>
            </w:r>
          </w:p>
        </w:tc>
      </w:tr>
      <w:tr w:rsidR="009E7816" w:rsidRPr="002525D3" w:rsidTr="001D0E4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E7816" w:rsidRPr="002525D3" w:rsidRDefault="00D533F6" w:rsidP="00985CE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color w:val="000000"/>
                <w:sz w:val="24"/>
                <w:szCs w:val="24"/>
                <w:lang w:eastAsia="ru-RU"/>
              </w:rPr>
            </w:pPr>
            <w:r w:rsidRPr="002525D3">
              <w:rPr>
                <w:rFonts w:ascii="Times New Roman" w:hAnsi="Times New Roman" w:cs="Times New Roman"/>
                <w:color w:val="000000"/>
                <w:sz w:val="24"/>
                <w:szCs w:val="24"/>
                <w:lang w:eastAsia="ru-RU"/>
              </w:rPr>
              <w:t>Акти Кабінету Міністрів України</w:t>
            </w:r>
          </w:p>
        </w:tc>
        <w:tc>
          <w:tcPr>
            <w:tcW w:w="5670" w:type="dxa"/>
            <w:tcBorders>
              <w:top w:val="single" w:sz="4" w:space="0" w:color="auto"/>
              <w:left w:val="single" w:sz="4" w:space="0" w:color="auto"/>
              <w:bottom w:val="single" w:sz="4" w:space="0" w:color="auto"/>
              <w:right w:val="single" w:sz="4" w:space="0" w:color="auto"/>
            </w:tcBorders>
            <w:vAlign w:val="center"/>
          </w:tcPr>
          <w:p w:rsidR="009E7816" w:rsidRPr="002525D3" w:rsidRDefault="001D512F" w:rsidP="001D0E4D">
            <w:pPr>
              <w:pStyle w:val="a3"/>
              <w:jc w:val="both"/>
              <w:rPr>
                <w:rFonts w:ascii="Times New Roman" w:hAnsi="Times New Roman" w:cs="Times New Roman"/>
                <w:sz w:val="24"/>
                <w:szCs w:val="24"/>
                <w:lang w:eastAsia="ru-RU"/>
              </w:rPr>
            </w:pPr>
            <w:r w:rsidRPr="002525D3">
              <w:rPr>
                <w:rStyle w:val="212pt"/>
                <w:rFonts w:eastAsiaTheme="minorHAnsi"/>
              </w:rPr>
              <w:t>Постанова Кабінету Міністрів Украї</w:t>
            </w:r>
            <w:r w:rsidR="00D45CD8" w:rsidRPr="002525D3">
              <w:rPr>
                <w:rStyle w:val="212pt"/>
                <w:rFonts w:eastAsiaTheme="minorHAnsi"/>
              </w:rPr>
              <w:t>ни від 26 червня 2015 р. № 441 «Про посвідчення особи моряка»</w:t>
            </w:r>
            <w:r w:rsidR="00883206" w:rsidRPr="002525D3">
              <w:rPr>
                <w:rStyle w:val="212pt"/>
                <w:rFonts w:eastAsiaTheme="minorHAnsi"/>
              </w:rPr>
              <w:t xml:space="preserve"> </w:t>
            </w:r>
            <w:hyperlink r:id="rId9" w:anchor="Text" w:tgtFrame="_blank" w:history="1">
              <w:r w:rsidR="00D45CD8" w:rsidRPr="002525D3">
                <w:rPr>
                  <w:rStyle w:val="a4"/>
                  <w:rFonts w:ascii="Times New Roman" w:hAnsi="Times New Roman" w:cs="Times New Roman"/>
                  <w:color w:val="auto"/>
                  <w:sz w:val="24"/>
                  <w:szCs w:val="24"/>
                  <w:u w:val="none"/>
                  <w:shd w:val="clear" w:color="auto" w:fill="FFFFFF"/>
                </w:rPr>
                <w:t>Наказ ЦОВВ від 07.10.2014 №490 «</w:t>
              </w:r>
              <w:r w:rsidR="00883206" w:rsidRPr="002525D3">
                <w:rPr>
                  <w:rStyle w:val="a4"/>
                  <w:rFonts w:ascii="Times New Roman" w:hAnsi="Times New Roman" w:cs="Times New Roman"/>
                  <w:color w:val="auto"/>
                  <w:sz w:val="24"/>
                  <w:szCs w:val="24"/>
                  <w:u w:val="none"/>
                  <w:shd w:val="clear" w:color="auto" w:fill="FFFFFF"/>
                </w:rPr>
                <w:t>Про затвердження Положення про порядок видачі посвідчення судноводія торговельного судна, яке допущено до плавання судноплавними річковими внутрішніми водними шляхами</w:t>
              </w:r>
            </w:hyperlink>
            <w:r w:rsidR="00D45CD8" w:rsidRPr="002525D3">
              <w:rPr>
                <w:rStyle w:val="a4"/>
                <w:rFonts w:ascii="Times New Roman" w:hAnsi="Times New Roman" w:cs="Times New Roman"/>
                <w:color w:val="auto"/>
                <w:sz w:val="24"/>
                <w:szCs w:val="24"/>
                <w:u w:val="none"/>
                <w:shd w:val="clear" w:color="auto" w:fill="FFFFFF"/>
              </w:rPr>
              <w:t>»</w:t>
            </w:r>
          </w:p>
        </w:tc>
      </w:tr>
      <w:tr w:rsidR="001D512F" w:rsidRPr="002525D3" w:rsidTr="001D0E4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1D512F" w:rsidRPr="002525D3" w:rsidRDefault="00D533F6" w:rsidP="00985CE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D512F" w:rsidRPr="002525D3" w:rsidRDefault="001D512F" w:rsidP="001D0E4D">
            <w:pPr>
              <w:pStyle w:val="a3"/>
              <w:jc w:val="both"/>
              <w:rPr>
                <w:rFonts w:ascii="Times New Roman" w:hAnsi="Times New Roman" w:cs="Times New Roman"/>
                <w:color w:val="000000"/>
                <w:sz w:val="24"/>
                <w:szCs w:val="24"/>
                <w:lang w:eastAsia="ru-RU"/>
              </w:rPr>
            </w:pPr>
            <w:r w:rsidRPr="002525D3">
              <w:rPr>
                <w:rStyle w:val="212pt"/>
                <w:rFonts w:eastAsiaTheme="minorHAnsi"/>
              </w:rPr>
              <w:t>Акти центральних органів виконавчої влади</w:t>
            </w:r>
          </w:p>
        </w:tc>
        <w:tc>
          <w:tcPr>
            <w:tcW w:w="5670" w:type="dxa"/>
            <w:tcBorders>
              <w:top w:val="single" w:sz="4" w:space="0" w:color="auto"/>
              <w:left w:val="single" w:sz="4" w:space="0" w:color="auto"/>
              <w:bottom w:val="single" w:sz="4" w:space="0" w:color="auto"/>
              <w:right w:val="single" w:sz="4" w:space="0" w:color="auto"/>
            </w:tcBorders>
            <w:vAlign w:val="center"/>
          </w:tcPr>
          <w:p w:rsidR="001D512F" w:rsidRPr="002525D3" w:rsidRDefault="001D512F" w:rsidP="001D0E4D">
            <w:pPr>
              <w:pStyle w:val="a3"/>
              <w:jc w:val="both"/>
              <w:rPr>
                <w:rStyle w:val="212pt"/>
                <w:rFonts w:eastAsiaTheme="minorHAnsi"/>
              </w:rPr>
            </w:pPr>
            <w:r w:rsidRPr="002525D3">
              <w:rPr>
                <w:rStyle w:val="212pt"/>
                <w:rFonts w:eastAsiaTheme="minorHAnsi"/>
              </w:rPr>
              <w:t>Наказ Міністерства транспорт</w:t>
            </w:r>
            <w:r w:rsidR="00D45CD8" w:rsidRPr="002525D3">
              <w:rPr>
                <w:rStyle w:val="212pt"/>
                <w:rFonts w:eastAsiaTheme="minorHAnsi"/>
              </w:rPr>
              <w:t>у України від 27.09.1993 № 322 «</w:t>
            </w:r>
            <w:r w:rsidRPr="002525D3">
              <w:rPr>
                <w:rStyle w:val="212pt"/>
                <w:rFonts w:eastAsiaTheme="minorHAnsi"/>
              </w:rPr>
              <w:t>Про затвердження Інструкції про порядок видачі, зберігання і знищення посвідчення особи моряка та Переліку морських портів України, капітани яких мають право ви</w:t>
            </w:r>
            <w:r w:rsidR="00D45CD8" w:rsidRPr="002525D3">
              <w:rPr>
                <w:rStyle w:val="212pt"/>
                <w:rFonts w:eastAsiaTheme="minorHAnsi"/>
              </w:rPr>
              <w:t>давати посвідчення особи моряка»</w:t>
            </w:r>
            <w:r w:rsidRPr="002525D3">
              <w:rPr>
                <w:rStyle w:val="212pt"/>
                <w:rFonts w:eastAsiaTheme="minorHAnsi"/>
              </w:rPr>
              <w:t>, зареєстрований в Міністерстві юстиції Ук</w:t>
            </w:r>
            <w:r w:rsidR="00D45CD8" w:rsidRPr="002525D3">
              <w:rPr>
                <w:rStyle w:val="212pt"/>
                <w:rFonts w:eastAsiaTheme="minorHAnsi"/>
              </w:rPr>
              <w:t>раїни від 08 жовтня 1993 року №</w:t>
            </w:r>
            <w:r w:rsidRPr="002525D3">
              <w:rPr>
                <w:rStyle w:val="212pt"/>
                <w:rFonts w:eastAsiaTheme="minorHAnsi"/>
              </w:rPr>
              <w:t>148 Положення про капітана морського порту та службу капітана морського порту, затверджене наказом Міністерства інфраструктури України від 18.04.2013 № 190, зареєстрованим в Міністерстві юстиції України 18.04.2013 за №632/23164</w:t>
            </w:r>
          </w:p>
        </w:tc>
      </w:tr>
      <w:tr w:rsidR="009E7816" w:rsidRPr="002525D3" w:rsidTr="001D0E4D">
        <w:trPr>
          <w:jc w:val="center"/>
        </w:trPr>
        <w:tc>
          <w:tcPr>
            <w:tcW w:w="9351" w:type="dxa"/>
            <w:gridSpan w:val="4"/>
            <w:tcBorders>
              <w:top w:val="single" w:sz="4" w:space="0" w:color="auto"/>
              <w:left w:val="single" w:sz="4" w:space="0" w:color="auto"/>
              <w:bottom w:val="single" w:sz="4" w:space="0" w:color="auto"/>
              <w:right w:val="single" w:sz="4" w:space="0" w:color="auto"/>
            </w:tcBorders>
            <w:vAlign w:val="center"/>
          </w:tcPr>
          <w:p w:rsidR="009E7816" w:rsidRPr="001D0E4D" w:rsidRDefault="009E7816" w:rsidP="001D0E4D">
            <w:pPr>
              <w:pStyle w:val="a3"/>
              <w:jc w:val="center"/>
              <w:rPr>
                <w:rFonts w:ascii="Times New Roman" w:hAnsi="Times New Roman" w:cs="Times New Roman"/>
                <w:b/>
                <w:color w:val="000000"/>
                <w:sz w:val="24"/>
                <w:szCs w:val="24"/>
                <w:lang w:eastAsia="ru-RU"/>
              </w:rPr>
            </w:pPr>
            <w:r w:rsidRPr="001D0E4D">
              <w:rPr>
                <w:rFonts w:ascii="Times New Roman" w:hAnsi="Times New Roman" w:cs="Times New Roman"/>
                <w:b/>
                <w:color w:val="000000"/>
                <w:sz w:val="24"/>
                <w:szCs w:val="24"/>
                <w:lang w:eastAsia="ru-RU"/>
              </w:rPr>
              <w:t>Умови отримання адміністративної послуги</w:t>
            </w:r>
          </w:p>
        </w:tc>
      </w:tr>
      <w:tr w:rsidR="009E7816" w:rsidRPr="002525D3" w:rsidTr="001D0E4D">
        <w:trPr>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D533F6" w:rsidP="001D0E4D">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297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color w:val="000000"/>
                <w:sz w:val="24"/>
                <w:szCs w:val="24"/>
                <w:lang w:eastAsia="ru-RU"/>
              </w:rPr>
            </w:pPr>
            <w:r w:rsidRPr="002525D3">
              <w:rPr>
                <w:rFonts w:ascii="Times New Roman" w:hAnsi="Times New Roman" w:cs="Times New Roman"/>
                <w:color w:val="000000"/>
                <w:sz w:val="24"/>
                <w:szCs w:val="24"/>
                <w:lang w:eastAsia="ru-RU"/>
              </w:rPr>
              <w:t>Підстава для одержання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vAlign w:val="center"/>
          </w:tcPr>
          <w:p w:rsidR="009E7816" w:rsidRPr="002525D3" w:rsidRDefault="001D512F" w:rsidP="001D0E4D">
            <w:pPr>
              <w:pStyle w:val="a3"/>
              <w:jc w:val="both"/>
              <w:rPr>
                <w:rFonts w:ascii="Times New Roman" w:hAnsi="Times New Roman" w:cs="Times New Roman"/>
                <w:color w:val="000000"/>
                <w:sz w:val="24"/>
                <w:szCs w:val="24"/>
                <w:shd w:val="clear" w:color="auto" w:fill="FFFFFF"/>
                <w:lang w:eastAsia="ru-RU"/>
              </w:rPr>
            </w:pPr>
            <w:r w:rsidRPr="002525D3">
              <w:rPr>
                <w:rStyle w:val="212pt"/>
                <w:rFonts w:eastAsiaTheme="minorHAnsi"/>
              </w:rPr>
              <w:t xml:space="preserve">Заява-анкета на </w:t>
            </w:r>
            <w:r w:rsidR="00883206" w:rsidRPr="002525D3">
              <w:rPr>
                <w:rFonts w:ascii="Times New Roman" w:hAnsi="Times New Roman" w:cs="Times New Roman"/>
                <w:color w:val="000000" w:themeColor="text1"/>
                <w:sz w:val="24"/>
                <w:szCs w:val="24"/>
              </w:rPr>
              <w:t>обмін документів на право управління суднами внутрішнього плавання старих зразків на посвідчення судноводія торговельного судна, яке допущено до плавання судноплавними річковими внутрішніми водними шляхами, для роботи на судноплавних річкових внутрішніх водних шляхах України, а також на Європейських внутрішніх водних шляхах</w:t>
            </w:r>
          </w:p>
        </w:tc>
      </w:tr>
      <w:tr w:rsidR="009E7816" w:rsidRPr="002525D3" w:rsidTr="001D0E4D">
        <w:trPr>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D533F6" w:rsidP="001D0E4D">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sz w:val="24"/>
                <w:szCs w:val="24"/>
                <w:lang w:eastAsia="ru-RU"/>
              </w:rPr>
            </w:pPr>
            <w:r w:rsidRPr="002525D3">
              <w:rPr>
                <w:rFonts w:ascii="Times New Roman" w:hAnsi="Times New Roman" w:cs="Times New Roman"/>
                <w:color w:val="000000"/>
                <w:sz w:val="24"/>
                <w:szCs w:val="24"/>
                <w:lang w:eastAsia="ru-RU"/>
              </w:rPr>
              <w:t>Вичерпний перелік документів, необхідних для отримання адміністративної послуги, а також вимоги до них</w:t>
            </w:r>
          </w:p>
        </w:tc>
        <w:tc>
          <w:tcPr>
            <w:tcW w:w="5670" w:type="dxa"/>
            <w:tcBorders>
              <w:top w:val="single" w:sz="4" w:space="0" w:color="auto"/>
              <w:left w:val="single" w:sz="4" w:space="0" w:color="auto"/>
              <w:bottom w:val="single" w:sz="4" w:space="0" w:color="auto"/>
              <w:right w:val="single" w:sz="4" w:space="0" w:color="auto"/>
            </w:tcBorders>
            <w:vAlign w:val="center"/>
          </w:tcPr>
          <w:p w:rsidR="00883206" w:rsidRPr="002525D3" w:rsidRDefault="00883206" w:rsidP="001D0E4D">
            <w:pPr>
              <w:pStyle w:val="a9"/>
              <w:numPr>
                <w:ilvl w:val="0"/>
                <w:numId w:val="7"/>
              </w:numPr>
              <w:shd w:val="clear" w:color="auto" w:fill="FFFFFF"/>
              <w:spacing w:after="0" w:line="240" w:lineRule="auto"/>
              <w:ind w:left="316" w:hanging="281"/>
              <w:jc w:val="both"/>
              <w:rPr>
                <w:rFonts w:ascii="Times New Roman" w:eastAsia="Times New Roman" w:hAnsi="Times New Roman" w:cs="Times New Roman"/>
                <w:color w:val="212529"/>
                <w:sz w:val="24"/>
                <w:szCs w:val="24"/>
                <w:lang w:eastAsia="uk-UA"/>
              </w:rPr>
            </w:pPr>
            <w:r w:rsidRPr="002525D3">
              <w:rPr>
                <w:rFonts w:ascii="Times New Roman" w:eastAsia="Times New Roman" w:hAnsi="Times New Roman" w:cs="Times New Roman"/>
                <w:color w:val="212529"/>
                <w:sz w:val="24"/>
                <w:szCs w:val="24"/>
                <w:lang w:eastAsia="uk-UA"/>
              </w:rPr>
              <w:t>Оригінал посвідчення для плавання на ВВШ України або на ЄВВШ</w:t>
            </w:r>
          </w:p>
          <w:p w:rsidR="001D512F" w:rsidRPr="002525D3" w:rsidRDefault="00883206" w:rsidP="001D0E4D">
            <w:pPr>
              <w:pStyle w:val="a9"/>
              <w:numPr>
                <w:ilvl w:val="0"/>
                <w:numId w:val="7"/>
              </w:numPr>
              <w:shd w:val="clear" w:color="auto" w:fill="FFFFFF"/>
              <w:spacing w:after="0" w:line="240" w:lineRule="auto"/>
              <w:ind w:left="316" w:hanging="281"/>
              <w:jc w:val="both"/>
              <w:rPr>
                <w:rFonts w:ascii="Times New Roman" w:eastAsia="Times New Roman" w:hAnsi="Times New Roman" w:cs="Times New Roman"/>
                <w:color w:val="212529"/>
                <w:sz w:val="24"/>
                <w:szCs w:val="24"/>
                <w:lang w:eastAsia="uk-UA"/>
              </w:rPr>
            </w:pPr>
            <w:r w:rsidRPr="002525D3">
              <w:rPr>
                <w:rFonts w:ascii="Times New Roman" w:eastAsia="Times New Roman" w:hAnsi="Times New Roman" w:cs="Times New Roman"/>
                <w:color w:val="212529"/>
                <w:sz w:val="24"/>
                <w:szCs w:val="24"/>
                <w:lang w:eastAsia="uk-UA"/>
              </w:rPr>
              <w:t>Оригінал документа встановленого зразка, що засвідчує придатність за станом здоров’я керувати судном внутрішнього плавання</w:t>
            </w:r>
          </w:p>
        </w:tc>
      </w:tr>
      <w:tr w:rsidR="009E7816" w:rsidRPr="002525D3" w:rsidTr="001D0E4D">
        <w:trPr>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center"/>
              <w:rPr>
                <w:rFonts w:ascii="Times New Roman" w:hAnsi="Times New Roman" w:cs="Times New Roman"/>
                <w:sz w:val="24"/>
                <w:szCs w:val="24"/>
                <w:lang w:eastAsia="ru-RU"/>
              </w:rPr>
            </w:pPr>
            <w:r w:rsidRPr="002525D3">
              <w:rPr>
                <w:rFonts w:ascii="Times New Roman" w:hAnsi="Times New Roman" w:cs="Times New Roman"/>
                <w:sz w:val="24"/>
                <w:szCs w:val="24"/>
                <w:lang w:eastAsia="ru-RU"/>
              </w:rPr>
              <w:t>1</w:t>
            </w:r>
            <w:r w:rsidR="00D533F6">
              <w:rPr>
                <w:rFonts w:ascii="Times New Roman" w:hAnsi="Times New Roman" w:cs="Times New Roman"/>
                <w:sz w:val="24"/>
                <w:szCs w:val="24"/>
                <w:lang w:eastAsia="ru-RU"/>
              </w:rPr>
              <w:t>0</w:t>
            </w:r>
          </w:p>
        </w:tc>
        <w:tc>
          <w:tcPr>
            <w:tcW w:w="297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color w:val="000000"/>
                <w:sz w:val="24"/>
                <w:szCs w:val="24"/>
                <w:lang w:eastAsia="ru-RU"/>
              </w:rPr>
            </w:pPr>
            <w:r w:rsidRPr="002525D3">
              <w:rPr>
                <w:rFonts w:ascii="Times New Roman" w:hAnsi="Times New Roman" w:cs="Times New Roman"/>
                <w:color w:val="000000"/>
                <w:sz w:val="24"/>
                <w:szCs w:val="24"/>
                <w:lang w:eastAsia="ru-RU"/>
              </w:rPr>
              <w:t>Спосіб подання документів, необхідних для отримання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vAlign w:val="center"/>
          </w:tcPr>
          <w:p w:rsidR="009E7816" w:rsidRPr="002525D3" w:rsidRDefault="00D947FE" w:rsidP="001D0E4D">
            <w:pPr>
              <w:pStyle w:val="a3"/>
              <w:jc w:val="both"/>
              <w:rPr>
                <w:rFonts w:ascii="Times New Roman" w:hAnsi="Times New Roman" w:cs="Times New Roman"/>
                <w:sz w:val="24"/>
                <w:szCs w:val="24"/>
                <w:lang w:eastAsia="ru-RU"/>
              </w:rPr>
            </w:pPr>
            <w:r w:rsidRPr="002525D3">
              <w:rPr>
                <w:rFonts w:ascii="Times New Roman" w:hAnsi="Times New Roman" w:cs="Times New Roman"/>
                <w:color w:val="212529"/>
                <w:sz w:val="24"/>
                <w:szCs w:val="24"/>
                <w:shd w:val="clear" w:color="auto" w:fill="FFFFFF"/>
              </w:rPr>
              <w:t>Подати заяву на отримання послуги заявник може особисто.</w:t>
            </w:r>
          </w:p>
        </w:tc>
      </w:tr>
      <w:tr w:rsidR="009E7816" w:rsidRPr="002525D3" w:rsidTr="001D0E4D">
        <w:trPr>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center"/>
              <w:rPr>
                <w:rFonts w:ascii="Times New Roman" w:hAnsi="Times New Roman" w:cs="Times New Roman"/>
                <w:sz w:val="24"/>
                <w:szCs w:val="24"/>
                <w:lang w:eastAsia="ru-RU"/>
              </w:rPr>
            </w:pPr>
            <w:r w:rsidRPr="002525D3">
              <w:rPr>
                <w:rFonts w:ascii="Times New Roman" w:hAnsi="Times New Roman" w:cs="Times New Roman"/>
                <w:sz w:val="24"/>
                <w:szCs w:val="24"/>
                <w:lang w:eastAsia="ru-RU"/>
              </w:rPr>
              <w:t>1</w:t>
            </w:r>
            <w:r w:rsidR="00D533F6">
              <w:rPr>
                <w:rFonts w:ascii="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Платність (безоплатність)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vAlign w:val="center"/>
          </w:tcPr>
          <w:p w:rsidR="009E7816" w:rsidRPr="002525D3" w:rsidRDefault="00D947FE" w:rsidP="001D0E4D">
            <w:pPr>
              <w:pStyle w:val="a3"/>
              <w:jc w:val="both"/>
              <w:rPr>
                <w:rFonts w:ascii="Times New Roman" w:hAnsi="Times New Roman" w:cs="Times New Roman"/>
                <w:sz w:val="24"/>
                <w:szCs w:val="24"/>
                <w:lang w:eastAsia="ru-RU"/>
              </w:rPr>
            </w:pPr>
            <w:r w:rsidRPr="002525D3">
              <w:rPr>
                <w:rFonts w:ascii="Times New Roman" w:hAnsi="Times New Roman" w:cs="Times New Roman"/>
                <w:color w:val="000000"/>
                <w:sz w:val="24"/>
                <w:szCs w:val="24"/>
                <w:shd w:val="clear" w:color="auto" w:fill="FFFFFF"/>
              </w:rPr>
              <w:t>Безкоштовно</w:t>
            </w:r>
          </w:p>
        </w:tc>
      </w:tr>
      <w:tr w:rsidR="009E7816" w:rsidRPr="002525D3" w:rsidTr="001D0E4D">
        <w:trPr>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center"/>
              <w:rPr>
                <w:rFonts w:ascii="Times New Roman" w:hAnsi="Times New Roman" w:cs="Times New Roman"/>
                <w:sz w:val="24"/>
                <w:szCs w:val="24"/>
                <w:lang w:eastAsia="ru-RU"/>
              </w:rPr>
            </w:pPr>
            <w:r w:rsidRPr="002525D3">
              <w:rPr>
                <w:rFonts w:ascii="Times New Roman" w:hAnsi="Times New Roman" w:cs="Times New Roman"/>
                <w:sz w:val="24"/>
                <w:szCs w:val="24"/>
                <w:lang w:eastAsia="ru-RU"/>
              </w:rPr>
              <w:t>1</w:t>
            </w:r>
            <w:r w:rsidR="00D533F6">
              <w:rPr>
                <w:rFonts w:ascii="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Строк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vAlign w:val="center"/>
          </w:tcPr>
          <w:p w:rsidR="009E7816" w:rsidRPr="002525D3" w:rsidRDefault="00D947FE" w:rsidP="001D0E4D">
            <w:pPr>
              <w:pStyle w:val="a3"/>
              <w:jc w:val="both"/>
              <w:rPr>
                <w:rFonts w:ascii="Times New Roman" w:hAnsi="Times New Roman" w:cs="Times New Roman"/>
                <w:color w:val="000000"/>
                <w:sz w:val="24"/>
                <w:szCs w:val="24"/>
                <w:lang w:eastAsia="ru-RU"/>
              </w:rPr>
            </w:pPr>
            <w:r w:rsidRPr="002525D3">
              <w:rPr>
                <w:rStyle w:val="212pt"/>
                <w:rFonts w:eastAsiaTheme="minorHAnsi"/>
              </w:rPr>
              <w:t>10</w:t>
            </w:r>
            <w:r w:rsidR="001D512F" w:rsidRPr="002525D3">
              <w:rPr>
                <w:rStyle w:val="212pt"/>
                <w:rFonts w:eastAsiaTheme="minorHAnsi"/>
              </w:rPr>
              <w:t xml:space="preserve"> календарних дні</w:t>
            </w:r>
            <w:r w:rsidRPr="002525D3">
              <w:rPr>
                <w:rStyle w:val="212pt"/>
                <w:rFonts w:eastAsiaTheme="minorHAnsi"/>
              </w:rPr>
              <w:t>в з дня оформлення заяви-анкети</w:t>
            </w:r>
          </w:p>
        </w:tc>
      </w:tr>
      <w:tr w:rsidR="001D512F" w:rsidRPr="002525D3" w:rsidTr="001D0E4D">
        <w:trPr>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1D512F" w:rsidRPr="002525D3" w:rsidRDefault="001D512F" w:rsidP="001D0E4D">
            <w:pPr>
              <w:pStyle w:val="a3"/>
              <w:jc w:val="center"/>
              <w:rPr>
                <w:rFonts w:ascii="Times New Roman" w:hAnsi="Times New Roman" w:cs="Times New Roman"/>
                <w:sz w:val="24"/>
                <w:szCs w:val="24"/>
                <w:lang w:eastAsia="ru-RU"/>
              </w:rPr>
            </w:pPr>
            <w:r w:rsidRPr="002525D3">
              <w:rPr>
                <w:rFonts w:ascii="Times New Roman" w:hAnsi="Times New Roman" w:cs="Times New Roman"/>
                <w:sz w:val="24"/>
                <w:szCs w:val="24"/>
                <w:lang w:eastAsia="ru-RU"/>
              </w:rPr>
              <w:t>1</w:t>
            </w:r>
            <w:r w:rsidR="00D533F6">
              <w:rPr>
                <w:rFonts w:ascii="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vAlign w:val="center"/>
          </w:tcPr>
          <w:p w:rsidR="001D512F" w:rsidRPr="002525D3" w:rsidRDefault="001D512F" w:rsidP="001D0E4D">
            <w:pPr>
              <w:pStyle w:val="a3"/>
              <w:jc w:val="both"/>
              <w:rPr>
                <w:rFonts w:ascii="Times New Roman" w:hAnsi="Times New Roman" w:cs="Times New Roman"/>
                <w:sz w:val="24"/>
                <w:szCs w:val="24"/>
                <w:lang w:eastAsia="ru-RU"/>
              </w:rPr>
            </w:pPr>
            <w:r w:rsidRPr="002525D3">
              <w:rPr>
                <w:rStyle w:val="212pt"/>
                <w:rFonts w:eastAsiaTheme="minorHAnsi"/>
              </w:rPr>
              <w:t>Перелік підстав для відмови у наданні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vAlign w:val="center"/>
          </w:tcPr>
          <w:p w:rsidR="001D512F" w:rsidRPr="002525D3" w:rsidRDefault="00D947FE" w:rsidP="001D0E4D">
            <w:pPr>
              <w:pStyle w:val="a3"/>
              <w:jc w:val="both"/>
              <w:rPr>
                <w:rStyle w:val="212pt"/>
                <w:rFonts w:eastAsiaTheme="minorHAnsi"/>
              </w:rPr>
            </w:pPr>
            <w:r w:rsidRPr="002525D3">
              <w:rPr>
                <w:rFonts w:ascii="Times New Roman" w:hAnsi="Times New Roman" w:cs="Times New Roman"/>
                <w:color w:val="212529"/>
                <w:sz w:val="24"/>
                <w:szCs w:val="24"/>
                <w:shd w:val="clear" w:color="auto" w:fill="FFFFFF"/>
              </w:rPr>
              <w:t>Відсутність оригіналу документа, що підтверджує кваліфікацію судноводія або судноводія-механіка суден та надають право на управління суднами внутрішнього плавання, та чинного документа встановленого зразка, що засвідчує придатність за станом здоров’я керувати судном внутрішнього плавання</w:t>
            </w:r>
          </w:p>
        </w:tc>
      </w:tr>
      <w:tr w:rsidR="009E7816" w:rsidRPr="002525D3" w:rsidTr="001D0E4D">
        <w:trPr>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1D512F" w:rsidP="001D0E4D">
            <w:pPr>
              <w:pStyle w:val="a3"/>
              <w:jc w:val="center"/>
              <w:rPr>
                <w:rFonts w:ascii="Times New Roman" w:hAnsi="Times New Roman" w:cs="Times New Roman"/>
                <w:sz w:val="24"/>
                <w:szCs w:val="24"/>
                <w:lang w:eastAsia="ru-RU"/>
              </w:rPr>
            </w:pPr>
            <w:r w:rsidRPr="002525D3">
              <w:rPr>
                <w:rFonts w:ascii="Times New Roman" w:hAnsi="Times New Roman" w:cs="Times New Roman"/>
                <w:sz w:val="24"/>
                <w:szCs w:val="24"/>
                <w:lang w:eastAsia="ru-RU"/>
              </w:rPr>
              <w:t>1</w:t>
            </w:r>
            <w:r w:rsidR="00D533F6">
              <w:rPr>
                <w:rFonts w:ascii="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Результат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vAlign w:val="center"/>
          </w:tcPr>
          <w:p w:rsidR="009E7816" w:rsidRPr="002525D3" w:rsidRDefault="009B1E55" w:rsidP="001D0E4D">
            <w:pPr>
              <w:pStyle w:val="a3"/>
              <w:jc w:val="both"/>
              <w:rPr>
                <w:rFonts w:ascii="Times New Roman" w:hAnsi="Times New Roman" w:cs="Times New Roman"/>
                <w:color w:val="000000"/>
                <w:sz w:val="24"/>
                <w:szCs w:val="24"/>
                <w:lang w:eastAsia="ru-RU"/>
              </w:rPr>
            </w:pPr>
            <w:r w:rsidRPr="002525D3">
              <w:rPr>
                <w:rFonts w:ascii="Times New Roman" w:hAnsi="Times New Roman" w:cs="Times New Roman"/>
                <w:color w:val="212529"/>
                <w:sz w:val="24"/>
                <w:szCs w:val="24"/>
                <w:shd w:val="clear" w:color="auto" w:fill="FFFFFF"/>
              </w:rPr>
              <w:t xml:space="preserve">Обмін документів на право управління суднами внутрішнього плавання старих зразків на посвідчення судноводія торговельного судна, яке </w:t>
            </w:r>
            <w:r w:rsidRPr="002525D3">
              <w:rPr>
                <w:rFonts w:ascii="Times New Roman" w:hAnsi="Times New Roman" w:cs="Times New Roman"/>
                <w:color w:val="212529"/>
                <w:sz w:val="24"/>
                <w:szCs w:val="24"/>
                <w:shd w:val="clear" w:color="auto" w:fill="FFFFFF"/>
              </w:rPr>
              <w:lastRenderedPageBreak/>
              <w:t>допущено до плавання судноплавними річковими внутрішніми водними шляхами, для роботи на судноплавних річкових внутрішніх водних шляхах України, а також на Європейських внутрішніх водних шляхах</w:t>
            </w:r>
          </w:p>
        </w:tc>
      </w:tr>
      <w:tr w:rsidR="009E7816" w:rsidRPr="002525D3" w:rsidTr="001D0E4D">
        <w:trPr>
          <w:jc w:val="center"/>
        </w:trPr>
        <w:tc>
          <w:tcPr>
            <w:tcW w:w="704"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1D512F" w:rsidP="001D0E4D">
            <w:pPr>
              <w:pStyle w:val="a3"/>
              <w:jc w:val="center"/>
              <w:rPr>
                <w:rFonts w:ascii="Times New Roman" w:hAnsi="Times New Roman" w:cs="Times New Roman"/>
                <w:sz w:val="24"/>
                <w:szCs w:val="24"/>
                <w:lang w:eastAsia="ru-RU"/>
              </w:rPr>
            </w:pPr>
            <w:r w:rsidRPr="002525D3">
              <w:rPr>
                <w:rFonts w:ascii="Times New Roman" w:hAnsi="Times New Roman" w:cs="Times New Roman"/>
                <w:sz w:val="24"/>
                <w:szCs w:val="24"/>
                <w:lang w:eastAsia="ru-RU"/>
              </w:rPr>
              <w:lastRenderedPageBreak/>
              <w:t>1</w:t>
            </w:r>
            <w:r w:rsidR="00D533F6">
              <w:rPr>
                <w:rFonts w:ascii="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Способи отримання відповіді (результату)</w:t>
            </w:r>
          </w:p>
        </w:tc>
        <w:tc>
          <w:tcPr>
            <w:tcW w:w="5670" w:type="dxa"/>
            <w:tcBorders>
              <w:top w:val="single" w:sz="4" w:space="0" w:color="auto"/>
              <w:left w:val="single" w:sz="4" w:space="0" w:color="auto"/>
              <w:bottom w:val="single" w:sz="4" w:space="0" w:color="auto"/>
              <w:right w:val="single" w:sz="4" w:space="0" w:color="auto"/>
            </w:tcBorders>
            <w:vAlign w:val="center"/>
          </w:tcPr>
          <w:p w:rsidR="009E7816" w:rsidRPr="002525D3" w:rsidRDefault="009B1E55" w:rsidP="001D0E4D">
            <w:pPr>
              <w:pStyle w:val="a3"/>
              <w:jc w:val="both"/>
              <w:rPr>
                <w:rFonts w:ascii="Times New Roman" w:hAnsi="Times New Roman" w:cs="Times New Roman"/>
                <w:sz w:val="24"/>
                <w:szCs w:val="24"/>
                <w:lang w:eastAsia="ru-RU"/>
              </w:rPr>
            </w:pPr>
            <w:r w:rsidRPr="002525D3">
              <w:rPr>
                <w:rFonts w:ascii="Times New Roman" w:hAnsi="Times New Roman" w:cs="Times New Roman"/>
                <w:color w:val="212529"/>
                <w:sz w:val="24"/>
                <w:szCs w:val="24"/>
                <w:shd w:val="clear" w:color="auto" w:fill="FFFFFF"/>
              </w:rPr>
              <w:t>Отримати результати надання послуги заявник може особисто.</w:t>
            </w:r>
          </w:p>
        </w:tc>
      </w:tr>
    </w:tbl>
    <w:p w:rsidR="009E7816" w:rsidRPr="002525D3" w:rsidRDefault="009E7816" w:rsidP="009E7816">
      <w:pPr>
        <w:spacing w:after="0" w:line="276" w:lineRule="auto"/>
        <w:jc w:val="center"/>
        <w:rPr>
          <w:rFonts w:ascii="Times New Roman" w:eastAsia="Times New Roman" w:hAnsi="Times New Roman" w:cs="Times New Roman"/>
          <w:sz w:val="24"/>
          <w:szCs w:val="24"/>
          <w:lang w:eastAsia="ru-RU"/>
        </w:rPr>
      </w:pPr>
    </w:p>
    <w:p w:rsidR="00F5127F" w:rsidRPr="002525D3" w:rsidRDefault="00F5127F" w:rsidP="009E7816">
      <w:pPr>
        <w:spacing w:after="0" w:line="360" w:lineRule="auto"/>
        <w:jc w:val="center"/>
        <w:rPr>
          <w:rFonts w:ascii="Times New Roman" w:eastAsia="Times New Roman" w:hAnsi="Times New Roman" w:cs="Times New Roman"/>
          <w:b/>
          <w:sz w:val="24"/>
          <w:szCs w:val="24"/>
          <w:lang w:eastAsia="ru-RU"/>
        </w:rPr>
      </w:pPr>
      <w:r w:rsidRPr="002525D3">
        <w:rPr>
          <w:rFonts w:ascii="Times New Roman" w:eastAsia="Times New Roman" w:hAnsi="Times New Roman" w:cs="Times New Roman"/>
          <w:b/>
          <w:sz w:val="24"/>
          <w:szCs w:val="24"/>
          <w:lang w:eastAsia="ru-RU"/>
        </w:rPr>
        <w:br w:type="page"/>
      </w:r>
    </w:p>
    <w:p w:rsidR="009E7816" w:rsidRPr="002525D3" w:rsidRDefault="009E7816" w:rsidP="009E7816">
      <w:pPr>
        <w:spacing w:after="0" w:line="360" w:lineRule="auto"/>
        <w:jc w:val="center"/>
        <w:rPr>
          <w:rFonts w:ascii="Times New Roman" w:eastAsia="Times New Roman" w:hAnsi="Times New Roman" w:cs="Times New Roman"/>
          <w:b/>
          <w:sz w:val="24"/>
          <w:szCs w:val="24"/>
          <w:lang w:eastAsia="ru-RU"/>
        </w:rPr>
      </w:pPr>
      <w:r w:rsidRPr="002525D3">
        <w:rPr>
          <w:rFonts w:ascii="Times New Roman" w:eastAsia="Times New Roman" w:hAnsi="Times New Roman" w:cs="Times New Roman"/>
          <w:b/>
          <w:sz w:val="24"/>
          <w:szCs w:val="24"/>
          <w:lang w:eastAsia="ru-RU"/>
        </w:rPr>
        <w:lastRenderedPageBreak/>
        <w:t>ТЕХНОЛОГІЧНА КАРТКА</w:t>
      </w:r>
    </w:p>
    <w:p w:rsidR="009E7816" w:rsidRPr="002525D3" w:rsidRDefault="004A1FC4" w:rsidP="006C2AA7">
      <w:pPr>
        <w:autoSpaceDE w:val="0"/>
        <w:autoSpaceDN w:val="0"/>
        <w:adjustRightInd w:val="0"/>
        <w:spacing w:after="0" w:line="240" w:lineRule="auto"/>
        <w:jc w:val="center"/>
        <w:rPr>
          <w:rFonts w:ascii="Times New Roman" w:eastAsia="Times New Roman" w:hAnsi="Times New Roman" w:cs="Times New Roman"/>
          <w:b/>
          <w:color w:val="000000"/>
          <w:sz w:val="24"/>
          <w:szCs w:val="24"/>
          <w:u w:val="single"/>
          <w:lang w:eastAsia="ru-RU"/>
        </w:rPr>
      </w:pPr>
      <w:r w:rsidRPr="002525D3">
        <w:rPr>
          <w:rFonts w:ascii="Times New Roman" w:hAnsi="Times New Roman" w:cs="Times New Roman"/>
          <w:b/>
          <w:color w:val="000000" w:themeColor="text1"/>
          <w:sz w:val="24"/>
          <w:szCs w:val="24"/>
          <w:u w:val="single"/>
        </w:rPr>
        <w:t>Обмін документів на право управління суднами внутрішнього плавання старих зразків на посвідчення судноводія торговельного судна, яке допущено до плавання судноплавними річковими внутрішніми водними шляхами, для роботи на судноплавних річкових внутрішніх водних шляхах України, а також на Європейських внутрішніх водних шляхах</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3544"/>
        <w:gridCol w:w="1701"/>
        <w:gridCol w:w="1559"/>
        <w:gridCol w:w="567"/>
        <w:gridCol w:w="2127"/>
      </w:tblGrid>
      <w:tr w:rsidR="00A34B5F" w:rsidRPr="002525D3" w:rsidTr="001D0E4D">
        <w:trPr>
          <w:cantSplit/>
          <w:trHeight w:val="1880"/>
          <w:jc w:val="center"/>
        </w:trPr>
        <w:tc>
          <w:tcPr>
            <w:tcW w:w="562"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4A1FC4">
            <w:pPr>
              <w:pStyle w:val="a3"/>
              <w:jc w:val="center"/>
              <w:rPr>
                <w:rFonts w:ascii="Times New Roman" w:hAnsi="Times New Roman" w:cs="Times New Roman"/>
                <w:b/>
                <w:sz w:val="24"/>
                <w:szCs w:val="24"/>
                <w:lang w:eastAsia="ru-RU"/>
              </w:rPr>
            </w:pPr>
            <w:r w:rsidRPr="002525D3">
              <w:rPr>
                <w:rFonts w:ascii="Times New Roman" w:hAnsi="Times New Roman" w:cs="Times New Roman"/>
                <w:b/>
                <w:sz w:val="24"/>
                <w:szCs w:val="24"/>
                <w:lang w:eastAsia="ru-RU"/>
              </w:rPr>
              <w:t>№ з/п</w:t>
            </w:r>
          </w:p>
        </w:tc>
        <w:tc>
          <w:tcPr>
            <w:tcW w:w="3544"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4A1FC4">
            <w:pPr>
              <w:pStyle w:val="a3"/>
              <w:jc w:val="center"/>
              <w:rPr>
                <w:rFonts w:ascii="Times New Roman" w:hAnsi="Times New Roman" w:cs="Times New Roman"/>
                <w:b/>
                <w:sz w:val="24"/>
                <w:szCs w:val="24"/>
                <w:lang w:eastAsia="ru-RU"/>
              </w:rPr>
            </w:pPr>
            <w:r w:rsidRPr="002525D3">
              <w:rPr>
                <w:rFonts w:ascii="Times New Roman" w:hAnsi="Times New Roman" w:cs="Times New Roman"/>
                <w:b/>
                <w:sz w:val="24"/>
                <w:szCs w:val="24"/>
                <w:lang w:eastAsia="ru-RU"/>
              </w:rPr>
              <w:t>Етапи послуги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9E7816" w:rsidP="004A1FC4">
            <w:pPr>
              <w:pStyle w:val="a3"/>
              <w:jc w:val="center"/>
              <w:rPr>
                <w:rFonts w:ascii="Times New Roman" w:hAnsi="Times New Roman" w:cs="Times New Roman"/>
                <w:b/>
                <w:sz w:val="24"/>
                <w:szCs w:val="24"/>
                <w:lang w:eastAsia="ru-RU"/>
              </w:rPr>
            </w:pPr>
            <w:r w:rsidRPr="002525D3">
              <w:rPr>
                <w:rFonts w:ascii="Times New Roman" w:hAnsi="Times New Roman" w:cs="Times New Roman"/>
                <w:b/>
                <w:sz w:val="24"/>
                <w:szCs w:val="24"/>
                <w:lang w:eastAsia="ru-RU"/>
              </w:rPr>
              <w:t>Відповідальна особа і</w:t>
            </w:r>
            <w:r w:rsidR="001917A5" w:rsidRPr="002525D3">
              <w:rPr>
                <w:rFonts w:ascii="Times New Roman" w:hAnsi="Times New Roman" w:cs="Times New Roman"/>
                <w:b/>
                <w:sz w:val="24"/>
                <w:szCs w:val="24"/>
                <w:lang w:eastAsia="ru-RU"/>
              </w:rPr>
              <w:t xml:space="preserve"> </w:t>
            </w:r>
            <w:r w:rsidRPr="002525D3">
              <w:rPr>
                <w:rFonts w:ascii="Times New Roman" w:hAnsi="Times New Roman" w:cs="Times New Roman"/>
                <w:b/>
                <w:sz w:val="24"/>
                <w:szCs w:val="24"/>
                <w:lang w:eastAsia="ru-RU"/>
              </w:rPr>
              <w:t>структурний підрозділ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E7816" w:rsidRPr="002525D3" w:rsidRDefault="009E7816" w:rsidP="004A1FC4">
            <w:pPr>
              <w:pStyle w:val="a3"/>
              <w:ind w:left="113" w:right="113"/>
              <w:jc w:val="center"/>
              <w:rPr>
                <w:rFonts w:ascii="Times New Roman" w:hAnsi="Times New Roman" w:cs="Times New Roman"/>
                <w:b/>
                <w:sz w:val="24"/>
                <w:szCs w:val="24"/>
                <w:lang w:eastAsia="ru-RU"/>
              </w:rPr>
            </w:pPr>
            <w:r w:rsidRPr="002525D3">
              <w:rPr>
                <w:rFonts w:ascii="Times New Roman" w:hAnsi="Times New Roman" w:cs="Times New Roman"/>
                <w:b/>
                <w:sz w:val="24"/>
                <w:szCs w:val="24"/>
                <w:lang w:eastAsia="ru-RU"/>
              </w:rPr>
              <w:t>Дія (</w:t>
            </w:r>
            <w:r w:rsidR="00A34B5F" w:rsidRPr="002525D3">
              <w:rPr>
                <w:rFonts w:ascii="Times New Roman" w:hAnsi="Times New Roman" w:cs="Times New Roman"/>
                <w:b/>
                <w:sz w:val="24"/>
                <w:szCs w:val="24"/>
                <w:lang w:eastAsia="ru-RU"/>
              </w:rPr>
              <w:t>В</w:t>
            </w:r>
            <w:r w:rsidRPr="002525D3">
              <w:rPr>
                <w:rFonts w:ascii="Times New Roman" w:hAnsi="Times New Roman" w:cs="Times New Roman"/>
                <w:b/>
                <w:sz w:val="24"/>
                <w:szCs w:val="24"/>
                <w:lang w:eastAsia="ru-RU"/>
              </w:rPr>
              <w:t xml:space="preserve">, </w:t>
            </w:r>
            <w:r w:rsidR="00A34B5F" w:rsidRPr="002525D3">
              <w:rPr>
                <w:rFonts w:ascii="Times New Roman" w:hAnsi="Times New Roman" w:cs="Times New Roman"/>
                <w:b/>
                <w:sz w:val="24"/>
                <w:szCs w:val="24"/>
                <w:lang w:eastAsia="ru-RU"/>
              </w:rPr>
              <w:t>У</w:t>
            </w:r>
            <w:r w:rsidRPr="002525D3">
              <w:rPr>
                <w:rFonts w:ascii="Times New Roman" w:hAnsi="Times New Roman" w:cs="Times New Roman"/>
                <w:b/>
                <w:sz w:val="24"/>
                <w:szCs w:val="24"/>
                <w:lang w:eastAsia="ru-RU"/>
              </w:rPr>
              <w:t xml:space="preserve">, </w:t>
            </w:r>
            <w:r w:rsidR="00A34B5F" w:rsidRPr="002525D3">
              <w:rPr>
                <w:rFonts w:ascii="Times New Roman" w:hAnsi="Times New Roman" w:cs="Times New Roman"/>
                <w:b/>
                <w:sz w:val="24"/>
                <w:szCs w:val="24"/>
                <w:lang w:eastAsia="ru-RU"/>
              </w:rPr>
              <w:t>П</w:t>
            </w:r>
            <w:r w:rsidRPr="002525D3">
              <w:rPr>
                <w:rFonts w:ascii="Times New Roman" w:hAnsi="Times New Roman" w:cs="Times New Roman"/>
                <w:b/>
                <w:sz w:val="24"/>
                <w:szCs w:val="24"/>
                <w:lang w:eastAsia="ru-RU"/>
              </w:rPr>
              <w:t xml:space="preserve">, </w:t>
            </w:r>
            <w:r w:rsidR="00A34B5F" w:rsidRPr="002525D3">
              <w:rPr>
                <w:rFonts w:ascii="Times New Roman" w:hAnsi="Times New Roman" w:cs="Times New Roman"/>
                <w:b/>
                <w:sz w:val="24"/>
                <w:szCs w:val="24"/>
                <w:lang w:eastAsia="ru-RU"/>
              </w:rPr>
              <w:t>З</w:t>
            </w:r>
            <w:r w:rsidRPr="002525D3">
              <w:rPr>
                <w:rFonts w:ascii="Times New Roman" w:hAnsi="Times New Roman" w:cs="Times New Roman"/>
                <w:b/>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4A1FC4">
            <w:pPr>
              <w:pStyle w:val="a3"/>
              <w:jc w:val="center"/>
              <w:rPr>
                <w:rFonts w:ascii="Times New Roman" w:hAnsi="Times New Roman" w:cs="Times New Roman"/>
                <w:b/>
                <w:sz w:val="24"/>
                <w:szCs w:val="24"/>
                <w:lang w:eastAsia="ru-RU"/>
              </w:rPr>
            </w:pPr>
            <w:r w:rsidRPr="002525D3">
              <w:rPr>
                <w:rFonts w:ascii="Times New Roman" w:hAnsi="Times New Roman" w:cs="Times New Roman"/>
                <w:b/>
                <w:sz w:val="24"/>
                <w:szCs w:val="24"/>
                <w:lang w:eastAsia="ru-RU"/>
              </w:rPr>
              <w:t>Термін виконання (днів)</w:t>
            </w:r>
          </w:p>
        </w:tc>
      </w:tr>
      <w:tr w:rsidR="00A34B5F" w:rsidRPr="002525D3" w:rsidTr="001D0E4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Прийняття вхідного пакета документів про надання адміністративної послуги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9E7816" w:rsidP="00D533F6">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 xml:space="preserve">Адміністратор </w:t>
            </w:r>
            <w:r w:rsidR="00D533F6">
              <w:rPr>
                <w:rFonts w:ascii="Times New Roman" w:hAnsi="Times New Roman" w:cs="Times New Roman"/>
                <w:sz w:val="24"/>
                <w:szCs w:val="24"/>
                <w:lang w:eastAsia="ru-RU"/>
              </w:rPr>
              <w:t xml:space="preserve">відділу надання адміністративних послуг </w:t>
            </w:r>
            <w:r w:rsidRPr="002525D3">
              <w:rPr>
                <w:rFonts w:ascii="Times New Roman" w:hAnsi="Times New Roman" w:cs="Times New Roman"/>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34B5F" w:rsidRPr="002525D3" w:rsidRDefault="009E7816"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В</w:t>
            </w:r>
          </w:p>
        </w:tc>
        <w:tc>
          <w:tcPr>
            <w:tcW w:w="212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 xml:space="preserve">У день подання документів </w:t>
            </w:r>
            <w:r w:rsidR="00D533F6">
              <w:rPr>
                <w:rFonts w:ascii="Times New Roman" w:hAnsi="Times New Roman" w:cs="Times New Roman"/>
                <w:sz w:val="24"/>
                <w:szCs w:val="24"/>
                <w:lang w:eastAsia="ru-RU"/>
              </w:rPr>
              <w:t xml:space="preserve">у відділ надання адміністративних послуг </w:t>
            </w:r>
            <w:r w:rsidR="00D533F6" w:rsidRPr="002525D3">
              <w:rPr>
                <w:rFonts w:ascii="Times New Roman" w:hAnsi="Times New Roman" w:cs="Times New Roman"/>
                <w:sz w:val="24"/>
                <w:szCs w:val="24"/>
                <w:lang w:eastAsia="ru-RU"/>
              </w:rPr>
              <w:t xml:space="preserve"> </w:t>
            </w:r>
          </w:p>
        </w:tc>
      </w:tr>
      <w:tr w:rsidR="00A34B5F" w:rsidRPr="002525D3" w:rsidTr="001D0E4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 xml:space="preserve">Передання вхідного пакета документів в </w:t>
            </w:r>
            <w:r w:rsidR="006C2AA7" w:rsidRPr="002525D3">
              <w:rPr>
                <w:rFonts w:ascii="Times New Roman" w:hAnsi="Times New Roman" w:cs="Times New Roman"/>
                <w:sz w:val="24"/>
                <w:szCs w:val="24"/>
                <w:shd w:val="clear" w:color="auto" w:fill="FFFFFF"/>
              </w:rPr>
              <w:t>Державну службу морського та річкового транспорту України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D533F6" w:rsidP="00D533F6">
            <w:pPr>
              <w:pStyle w:val="a3"/>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 xml:space="preserve">Адміністратор відділу надання адміністративних послуг </w:t>
            </w:r>
            <w:r w:rsidRPr="002525D3">
              <w:rPr>
                <w:rFonts w:ascii="Times New Roman" w:hAnsi="Times New Roman" w:cs="Times New Roman"/>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В</w:t>
            </w:r>
          </w:p>
        </w:tc>
        <w:tc>
          <w:tcPr>
            <w:tcW w:w="212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D533F6">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 xml:space="preserve">На 2-й робочий день після надходження </w:t>
            </w:r>
            <w:r w:rsidR="00D533F6">
              <w:rPr>
                <w:rFonts w:ascii="Times New Roman" w:hAnsi="Times New Roman" w:cs="Times New Roman"/>
                <w:sz w:val="24"/>
                <w:szCs w:val="24"/>
                <w:lang w:eastAsia="ru-RU"/>
              </w:rPr>
              <w:t xml:space="preserve">у відділ надання адміністративних послуг </w:t>
            </w:r>
            <w:r w:rsidR="00D533F6" w:rsidRPr="002525D3">
              <w:rPr>
                <w:rFonts w:ascii="Times New Roman" w:hAnsi="Times New Roman" w:cs="Times New Roman"/>
                <w:sz w:val="24"/>
                <w:szCs w:val="24"/>
                <w:lang w:eastAsia="ru-RU"/>
              </w:rPr>
              <w:t xml:space="preserve"> </w:t>
            </w:r>
          </w:p>
        </w:tc>
      </w:tr>
      <w:tr w:rsidR="00A34B5F" w:rsidRPr="002525D3" w:rsidTr="001D0E4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9E7816" w:rsidRPr="002525D3" w:rsidRDefault="006C2AA7" w:rsidP="001D0E4D">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 xml:space="preserve">Реєстрація </w:t>
            </w:r>
            <w:r w:rsidR="009E7816" w:rsidRPr="002525D3">
              <w:rPr>
                <w:rFonts w:ascii="Times New Roman" w:hAnsi="Times New Roman" w:cs="Times New Roman"/>
                <w:sz w:val="24"/>
                <w:szCs w:val="24"/>
                <w:lang w:eastAsia="ru-RU"/>
              </w:rPr>
              <w:t xml:space="preserve">вхідного пакета документів в </w:t>
            </w:r>
            <w:r w:rsidRPr="002525D3">
              <w:rPr>
                <w:rFonts w:ascii="Times New Roman" w:hAnsi="Times New Roman" w:cs="Times New Roman"/>
                <w:sz w:val="24"/>
                <w:szCs w:val="24"/>
                <w:shd w:val="clear" w:color="auto" w:fill="FFFFFF"/>
              </w:rPr>
              <w:t>Державній службі морського та річкового транспорту України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F73708" w:rsidP="001D0E4D">
            <w:pPr>
              <w:pStyle w:val="a3"/>
              <w:jc w:val="both"/>
              <w:rPr>
                <w:rFonts w:ascii="Times New Roman" w:hAnsi="Times New Roman" w:cs="Times New Roman"/>
                <w:sz w:val="24"/>
                <w:szCs w:val="24"/>
                <w:lang w:eastAsia="ru-RU"/>
              </w:rPr>
            </w:pPr>
            <w:r w:rsidRPr="002525D3">
              <w:rPr>
                <w:rStyle w:val="211pt"/>
                <w:rFonts w:eastAsiaTheme="minorHAnsi"/>
                <w:color w:val="auto"/>
                <w:sz w:val="24"/>
                <w:szCs w:val="24"/>
              </w:rPr>
              <w:t>Уповноважений працівник служби капітана морського порту Державної служби морського та річкового транспорту України</w:t>
            </w:r>
          </w:p>
        </w:tc>
        <w:tc>
          <w:tcPr>
            <w:tcW w:w="56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В</w:t>
            </w:r>
          </w:p>
        </w:tc>
        <w:tc>
          <w:tcPr>
            <w:tcW w:w="2127" w:type="dxa"/>
            <w:tcBorders>
              <w:top w:val="single" w:sz="4" w:space="0" w:color="auto"/>
              <w:left w:val="single" w:sz="4" w:space="0" w:color="auto"/>
              <w:bottom w:val="single" w:sz="4" w:space="0" w:color="auto"/>
              <w:right w:val="single" w:sz="4" w:space="0" w:color="auto"/>
            </w:tcBorders>
            <w:vAlign w:val="center"/>
          </w:tcPr>
          <w:p w:rsidR="009E7816" w:rsidRPr="002525D3" w:rsidRDefault="00A34B5F" w:rsidP="001D0E4D">
            <w:pPr>
              <w:pStyle w:val="a3"/>
              <w:jc w:val="both"/>
              <w:rPr>
                <w:rFonts w:ascii="Times New Roman" w:hAnsi="Times New Roman" w:cs="Times New Roman"/>
                <w:sz w:val="24"/>
                <w:szCs w:val="24"/>
                <w:lang w:eastAsia="ru-RU"/>
              </w:rPr>
            </w:pPr>
            <w:r w:rsidRPr="002525D3">
              <w:rPr>
                <w:rStyle w:val="211pt"/>
                <w:rFonts w:eastAsiaTheme="minorHAnsi"/>
                <w:color w:val="auto"/>
                <w:sz w:val="24"/>
                <w:szCs w:val="24"/>
              </w:rPr>
              <w:t xml:space="preserve">В </w:t>
            </w:r>
            <w:r w:rsidR="005D050F" w:rsidRPr="002525D3">
              <w:rPr>
                <w:rStyle w:val="211pt"/>
                <w:rFonts w:eastAsiaTheme="minorHAnsi"/>
                <w:color w:val="auto"/>
                <w:sz w:val="24"/>
                <w:szCs w:val="24"/>
              </w:rPr>
              <w:t>ус</w:t>
            </w:r>
            <w:r w:rsidR="00F73708" w:rsidRPr="002525D3">
              <w:rPr>
                <w:rStyle w:val="211pt"/>
                <w:rFonts w:eastAsiaTheme="minorHAnsi"/>
                <w:color w:val="auto"/>
                <w:sz w:val="24"/>
                <w:szCs w:val="24"/>
              </w:rPr>
              <w:t>тановленому порядку</w:t>
            </w:r>
          </w:p>
        </w:tc>
      </w:tr>
      <w:tr w:rsidR="00A34B5F" w:rsidRPr="002525D3" w:rsidTr="001D0E4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73708" w:rsidRPr="002525D3" w:rsidRDefault="00F73708"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 xml:space="preserve">4. </w:t>
            </w:r>
          </w:p>
        </w:tc>
        <w:tc>
          <w:tcPr>
            <w:tcW w:w="3544" w:type="dxa"/>
            <w:tcBorders>
              <w:top w:val="single" w:sz="4" w:space="0" w:color="auto"/>
              <w:left w:val="single" w:sz="4" w:space="0" w:color="auto"/>
              <w:bottom w:val="single" w:sz="4" w:space="0" w:color="auto"/>
              <w:right w:val="single" w:sz="4" w:space="0" w:color="auto"/>
            </w:tcBorders>
            <w:vAlign w:val="center"/>
          </w:tcPr>
          <w:p w:rsidR="00F73708" w:rsidRPr="002525D3" w:rsidRDefault="00F73708" w:rsidP="001D0E4D">
            <w:pPr>
              <w:pStyle w:val="a3"/>
              <w:jc w:val="both"/>
              <w:rPr>
                <w:rFonts w:ascii="Times New Roman" w:hAnsi="Times New Roman" w:cs="Times New Roman"/>
                <w:sz w:val="24"/>
                <w:szCs w:val="24"/>
              </w:rPr>
            </w:pPr>
            <w:r w:rsidRPr="002525D3">
              <w:rPr>
                <w:rStyle w:val="211pt"/>
                <w:rFonts w:eastAsiaTheme="minorHAnsi"/>
                <w:color w:val="auto"/>
                <w:sz w:val="24"/>
                <w:szCs w:val="24"/>
              </w:rPr>
              <w:t>Опрацювання та реєстрація поданих документів</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73708" w:rsidRPr="002525D3" w:rsidRDefault="00F73708" w:rsidP="001D0E4D">
            <w:pPr>
              <w:pStyle w:val="a3"/>
              <w:jc w:val="both"/>
              <w:rPr>
                <w:rFonts w:ascii="Times New Roman" w:hAnsi="Times New Roman" w:cs="Times New Roman"/>
                <w:sz w:val="24"/>
                <w:szCs w:val="24"/>
              </w:rPr>
            </w:pPr>
            <w:r w:rsidRPr="002525D3">
              <w:rPr>
                <w:rStyle w:val="211pt"/>
                <w:rFonts w:eastAsiaTheme="minorHAnsi"/>
                <w:color w:val="auto"/>
                <w:sz w:val="24"/>
                <w:szCs w:val="24"/>
              </w:rPr>
              <w:t>Уповноважений працівник служби капітана морського порту Державної служби морського та річкового транспорту України</w:t>
            </w:r>
          </w:p>
        </w:tc>
        <w:tc>
          <w:tcPr>
            <w:tcW w:w="567" w:type="dxa"/>
            <w:tcBorders>
              <w:top w:val="single" w:sz="4" w:space="0" w:color="auto"/>
              <w:left w:val="single" w:sz="4" w:space="0" w:color="auto"/>
              <w:bottom w:val="single" w:sz="4" w:space="0" w:color="auto"/>
              <w:right w:val="single" w:sz="4" w:space="0" w:color="auto"/>
            </w:tcBorders>
            <w:vAlign w:val="center"/>
          </w:tcPr>
          <w:p w:rsidR="00F73708" w:rsidRPr="002525D3" w:rsidRDefault="00F73708" w:rsidP="00A34B5F">
            <w:pPr>
              <w:pStyle w:val="a3"/>
              <w:rPr>
                <w:rFonts w:ascii="Times New Roman" w:hAnsi="Times New Roman" w:cs="Times New Roman"/>
                <w:sz w:val="24"/>
                <w:szCs w:val="24"/>
              </w:rPr>
            </w:pPr>
            <w:r w:rsidRPr="002525D3">
              <w:rPr>
                <w:rStyle w:val="211pt"/>
                <w:rFonts w:eastAsiaTheme="minorHAnsi"/>
                <w:color w:val="auto"/>
                <w:sz w:val="24"/>
                <w:szCs w:val="24"/>
              </w:rPr>
              <w:t>В</w:t>
            </w:r>
          </w:p>
        </w:tc>
        <w:tc>
          <w:tcPr>
            <w:tcW w:w="2127" w:type="dxa"/>
            <w:tcBorders>
              <w:top w:val="single" w:sz="4" w:space="0" w:color="auto"/>
              <w:left w:val="single" w:sz="4" w:space="0" w:color="auto"/>
              <w:bottom w:val="single" w:sz="4" w:space="0" w:color="auto"/>
              <w:right w:val="single" w:sz="4" w:space="0" w:color="auto"/>
            </w:tcBorders>
            <w:vAlign w:val="center"/>
          </w:tcPr>
          <w:p w:rsidR="00F73708" w:rsidRPr="002525D3" w:rsidRDefault="00F73708" w:rsidP="001D0E4D">
            <w:pPr>
              <w:pStyle w:val="a3"/>
              <w:jc w:val="both"/>
              <w:rPr>
                <w:rFonts w:ascii="Times New Roman" w:hAnsi="Times New Roman" w:cs="Times New Roman"/>
                <w:sz w:val="24"/>
                <w:szCs w:val="24"/>
              </w:rPr>
            </w:pPr>
            <w:r w:rsidRPr="002525D3">
              <w:rPr>
                <w:rStyle w:val="211pt"/>
                <w:rFonts w:eastAsiaTheme="minorHAnsi"/>
                <w:color w:val="auto"/>
                <w:sz w:val="24"/>
                <w:szCs w:val="24"/>
              </w:rPr>
              <w:t>В установленому порядку</w:t>
            </w:r>
          </w:p>
        </w:tc>
      </w:tr>
      <w:tr w:rsidR="00A34B5F" w:rsidRPr="002525D3" w:rsidTr="001D0E4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73708" w:rsidRPr="002525D3" w:rsidRDefault="00F73708"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vAlign w:val="center"/>
          </w:tcPr>
          <w:p w:rsidR="00F73708" w:rsidRPr="002525D3" w:rsidRDefault="00F73708" w:rsidP="001D0E4D">
            <w:pPr>
              <w:pStyle w:val="a3"/>
              <w:jc w:val="both"/>
              <w:rPr>
                <w:rFonts w:ascii="Times New Roman" w:hAnsi="Times New Roman" w:cs="Times New Roman"/>
                <w:sz w:val="24"/>
                <w:szCs w:val="24"/>
              </w:rPr>
            </w:pPr>
            <w:r w:rsidRPr="002525D3">
              <w:rPr>
                <w:rStyle w:val="211pt"/>
                <w:rFonts w:eastAsiaTheme="minorHAnsi"/>
                <w:color w:val="auto"/>
                <w:sz w:val="24"/>
                <w:szCs w:val="24"/>
              </w:rPr>
              <w:t xml:space="preserve">Оформлення та видача </w:t>
            </w:r>
            <w:r w:rsidR="00641012" w:rsidRPr="002525D3">
              <w:rPr>
                <w:rFonts w:ascii="Times New Roman" w:hAnsi="Times New Roman" w:cs="Times New Roman"/>
                <w:color w:val="000000" w:themeColor="text1"/>
                <w:sz w:val="24"/>
                <w:szCs w:val="24"/>
              </w:rPr>
              <w:t>документів на право управління суднами внутрішнього плавання</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73708" w:rsidRPr="002525D3" w:rsidRDefault="00F73708" w:rsidP="001D0E4D">
            <w:pPr>
              <w:pStyle w:val="a3"/>
              <w:jc w:val="both"/>
              <w:rPr>
                <w:rFonts w:ascii="Times New Roman" w:hAnsi="Times New Roman" w:cs="Times New Roman"/>
                <w:sz w:val="24"/>
                <w:szCs w:val="24"/>
              </w:rPr>
            </w:pPr>
            <w:r w:rsidRPr="002525D3">
              <w:rPr>
                <w:rStyle w:val="211pt"/>
                <w:rFonts w:eastAsiaTheme="minorHAnsi"/>
                <w:color w:val="auto"/>
                <w:sz w:val="24"/>
                <w:szCs w:val="24"/>
              </w:rPr>
              <w:t>Уповноважений працівник служби капітана морського порту Де</w:t>
            </w:r>
            <w:bookmarkStart w:id="0" w:name="_GoBack"/>
            <w:bookmarkEnd w:id="0"/>
            <w:r w:rsidRPr="002525D3">
              <w:rPr>
                <w:rStyle w:val="211pt"/>
                <w:rFonts w:eastAsiaTheme="minorHAnsi"/>
                <w:color w:val="auto"/>
                <w:sz w:val="24"/>
                <w:szCs w:val="24"/>
              </w:rPr>
              <w:t>ржавної служби морського та річкового транспорту України та капітан морського порту Державної служби морського та річкового транспорту України</w:t>
            </w:r>
          </w:p>
        </w:tc>
        <w:tc>
          <w:tcPr>
            <w:tcW w:w="567" w:type="dxa"/>
            <w:tcBorders>
              <w:top w:val="single" w:sz="4" w:space="0" w:color="auto"/>
              <w:left w:val="single" w:sz="4" w:space="0" w:color="auto"/>
              <w:bottom w:val="single" w:sz="4" w:space="0" w:color="auto"/>
              <w:right w:val="single" w:sz="4" w:space="0" w:color="auto"/>
            </w:tcBorders>
            <w:vAlign w:val="center"/>
          </w:tcPr>
          <w:p w:rsidR="00F73708" w:rsidRPr="002525D3" w:rsidRDefault="00F73708" w:rsidP="00A34B5F">
            <w:pPr>
              <w:pStyle w:val="a3"/>
              <w:rPr>
                <w:rFonts w:ascii="Times New Roman" w:hAnsi="Times New Roman" w:cs="Times New Roman"/>
                <w:sz w:val="24"/>
                <w:szCs w:val="24"/>
              </w:rPr>
            </w:pPr>
            <w:r w:rsidRPr="002525D3">
              <w:rPr>
                <w:rStyle w:val="211pt"/>
                <w:rFonts w:eastAsiaTheme="minorHAnsi"/>
                <w:color w:val="auto"/>
                <w:sz w:val="24"/>
                <w:szCs w:val="24"/>
              </w:rPr>
              <w:t>П,3</w:t>
            </w:r>
          </w:p>
        </w:tc>
        <w:tc>
          <w:tcPr>
            <w:tcW w:w="2127" w:type="dxa"/>
            <w:tcBorders>
              <w:top w:val="single" w:sz="4" w:space="0" w:color="auto"/>
              <w:left w:val="single" w:sz="4" w:space="0" w:color="auto"/>
              <w:bottom w:val="single" w:sz="4" w:space="0" w:color="auto"/>
              <w:right w:val="single" w:sz="4" w:space="0" w:color="auto"/>
            </w:tcBorders>
            <w:vAlign w:val="center"/>
          </w:tcPr>
          <w:p w:rsidR="00F73708" w:rsidRPr="002525D3" w:rsidRDefault="00F73708" w:rsidP="001D0E4D">
            <w:pPr>
              <w:pStyle w:val="a3"/>
              <w:jc w:val="both"/>
              <w:rPr>
                <w:rFonts w:ascii="Times New Roman" w:hAnsi="Times New Roman" w:cs="Times New Roman"/>
                <w:sz w:val="24"/>
                <w:szCs w:val="24"/>
              </w:rPr>
            </w:pPr>
            <w:r w:rsidRPr="002525D3">
              <w:rPr>
                <w:rStyle w:val="211pt"/>
                <w:rFonts w:eastAsiaTheme="minorHAnsi"/>
                <w:color w:val="auto"/>
                <w:sz w:val="24"/>
                <w:szCs w:val="24"/>
              </w:rPr>
              <w:t xml:space="preserve">Не пізніше ніж через </w:t>
            </w:r>
            <w:r w:rsidR="00641012" w:rsidRPr="002525D3">
              <w:rPr>
                <w:rStyle w:val="285pt"/>
                <w:rFonts w:eastAsiaTheme="minorHAnsi"/>
                <w:color w:val="auto"/>
                <w:sz w:val="24"/>
                <w:szCs w:val="24"/>
              </w:rPr>
              <w:t>9</w:t>
            </w:r>
            <w:r w:rsidRPr="002525D3">
              <w:rPr>
                <w:rStyle w:val="285pt"/>
                <w:rFonts w:eastAsiaTheme="minorHAnsi"/>
                <w:color w:val="auto"/>
                <w:sz w:val="24"/>
                <w:szCs w:val="24"/>
              </w:rPr>
              <w:t xml:space="preserve"> </w:t>
            </w:r>
            <w:r w:rsidRPr="002525D3">
              <w:rPr>
                <w:rStyle w:val="211pt"/>
                <w:rFonts w:eastAsiaTheme="minorHAnsi"/>
                <w:color w:val="auto"/>
                <w:sz w:val="24"/>
                <w:szCs w:val="24"/>
              </w:rPr>
              <w:t xml:space="preserve">календарних днів з дня оформлення заяви-анкети або не пізніше ніж через сім робочих </w:t>
            </w:r>
            <w:r w:rsidR="00641012" w:rsidRPr="002525D3">
              <w:rPr>
                <w:rStyle w:val="285pt"/>
                <w:rFonts w:eastAsiaTheme="minorHAnsi"/>
                <w:color w:val="auto"/>
                <w:sz w:val="24"/>
                <w:szCs w:val="24"/>
              </w:rPr>
              <w:t>днів</w:t>
            </w:r>
            <w:r w:rsidRPr="002525D3">
              <w:rPr>
                <w:rStyle w:val="285pt"/>
                <w:rFonts w:eastAsiaTheme="minorHAnsi"/>
                <w:color w:val="auto"/>
                <w:sz w:val="24"/>
                <w:szCs w:val="24"/>
              </w:rPr>
              <w:t xml:space="preserve"> 3 </w:t>
            </w:r>
            <w:r w:rsidRPr="002525D3">
              <w:rPr>
                <w:rStyle w:val="211pt"/>
                <w:rFonts w:eastAsiaTheme="minorHAnsi"/>
                <w:color w:val="auto"/>
                <w:sz w:val="24"/>
                <w:szCs w:val="24"/>
              </w:rPr>
              <w:t>дня оформлення заяви- анкети про його термінове отримання</w:t>
            </w:r>
          </w:p>
        </w:tc>
      </w:tr>
      <w:tr w:rsidR="00A34B5F" w:rsidRPr="002525D3" w:rsidTr="001D0E4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E7816" w:rsidRPr="002525D3" w:rsidRDefault="00BE00F3"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6</w:t>
            </w:r>
            <w:r w:rsidR="009E7816" w:rsidRPr="002525D3">
              <w:rPr>
                <w:rFonts w:ascii="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Передача пакета документів для видачі в ЦНАП</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B13A76" w:rsidP="001D0E4D">
            <w:pPr>
              <w:pStyle w:val="a3"/>
              <w:jc w:val="both"/>
              <w:rPr>
                <w:rFonts w:ascii="Times New Roman" w:hAnsi="Times New Roman" w:cs="Times New Roman"/>
                <w:sz w:val="24"/>
                <w:szCs w:val="24"/>
                <w:lang w:eastAsia="ru-RU"/>
              </w:rPr>
            </w:pPr>
            <w:r w:rsidRPr="002525D3">
              <w:rPr>
                <w:rStyle w:val="211pt"/>
                <w:rFonts w:eastAsiaTheme="minorHAnsi"/>
                <w:color w:val="auto"/>
                <w:sz w:val="24"/>
                <w:szCs w:val="24"/>
              </w:rPr>
              <w:t>Уповноважений працівник служби капітана морського порту Державної служби морського та річкового транспорту України</w:t>
            </w:r>
          </w:p>
        </w:tc>
        <w:tc>
          <w:tcPr>
            <w:tcW w:w="56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В</w:t>
            </w:r>
          </w:p>
        </w:tc>
        <w:tc>
          <w:tcPr>
            <w:tcW w:w="212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Протягом одного дня</w:t>
            </w:r>
          </w:p>
        </w:tc>
      </w:tr>
      <w:tr w:rsidR="00A34B5F" w:rsidRPr="002525D3" w:rsidTr="001D0E4D">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E7816" w:rsidRPr="002525D3" w:rsidRDefault="00BE00F3"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7</w:t>
            </w:r>
            <w:r w:rsidR="009E7816" w:rsidRPr="002525D3">
              <w:rPr>
                <w:rFonts w:ascii="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Видача результату послуги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E7816" w:rsidRPr="002525D3" w:rsidRDefault="009E7816" w:rsidP="00D533F6">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Адміністратор</w:t>
            </w:r>
            <w:r w:rsidR="001917A5" w:rsidRPr="002525D3">
              <w:rPr>
                <w:rFonts w:ascii="Times New Roman" w:hAnsi="Times New Roman" w:cs="Times New Roman"/>
                <w:sz w:val="24"/>
                <w:szCs w:val="24"/>
                <w:lang w:eastAsia="ru-RU"/>
              </w:rPr>
              <w:t xml:space="preserve"> </w:t>
            </w:r>
            <w:r w:rsidR="00D533F6">
              <w:rPr>
                <w:rFonts w:ascii="Times New Roman" w:hAnsi="Times New Roman" w:cs="Times New Roman"/>
                <w:sz w:val="24"/>
                <w:szCs w:val="24"/>
                <w:lang w:eastAsia="ru-RU"/>
              </w:rPr>
              <w:t xml:space="preserve">відділу надання адміністративних послуг </w:t>
            </w:r>
            <w:r w:rsidR="00D533F6" w:rsidRPr="002525D3">
              <w:rPr>
                <w:rFonts w:ascii="Times New Roman" w:hAnsi="Times New Roman" w:cs="Times New Roman"/>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В</w:t>
            </w:r>
          </w:p>
        </w:tc>
        <w:tc>
          <w:tcPr>
            <w:tcW w:w="2127" w:type="dxa"/>
            <w:tcBorders>
              <w:top w:val="single" w:sz="4" w:space="0" w:color="auto"/>
              <w:left w:val="single" w:sz="4" w:space="0" w:color="auto"/>
              <w:bottom w:val="single" w:sz="4" w:space="0" w:color="auto"/>
              <w:right w:val="single" w:sz="4" w:space="0" w:color="auto"/>
            </w:tcBorders>
            <w:vAlign w:val="center"/>
          </w:tcPr>
          <w:p w:rsidR="009E7816" w:rsidRPr="002525D3" w:rsidRDefault="009E7816" w:rsidP="001D0E4D">
            <w:pPr>
              <w:pStyle w:val="a3"/>
              <w:jc w:val="both"/>
              <w:rPr>
                <w:rFonts w:ascii="Times New Roman" w:hAnsi="Times New Roman" w:cs="Times New Roman"/>
                <w:sz w:val="24"/>
                <w:szCs w:val="24"/>
                <w:lang w:eastAsia="ru-RU"/>
              </w:rPr>
            </w:pPr>
            <w:r w:rsidRPr="002525D3">
              <w:rPr>
                <w:rFonts w:ascii="Times New Roman" w:hAnsi="Times New Roman" w:cs="Times New Roman"/>
                <w:sz w:val="24"/>
                <w:szCs w:val="24"/>
                <w:lang w:eastAsia="ru-RU"/>
              </w:rPr>
              <w:t>У д</w:t>
            </w:r>
            <w:r w:rsidR="00641012" w:rsidRPr="002525D3">
              <w:rPr>
                <w:rFonts w:ascii="Times New Roman" w:hAnsi="Times New Roman" w:cs="Times New Roman"/>
                <w:sz w:val="24"/>
                <w:szCs w:val="24"/>
                <w:lang w:eastAsia="ru-RU"/>
              </w:rPr>
              <w:t>ень особистого звернення особи</w:t>
            </w:r>
          </w:p>
        </w:tc>
      </w:tr>
      <w:tr w:rsidR="00A34B5F" w:rsidRPr="002525D3" w:rsidTr="001D0E4D">
        <w:trPr>
          <w:jc w:val="center"/>
        </w:trPr>
        <w:tc>
          <w:tcPr>
            <w:tcW w:w="5807" w:type="dxa"/>
            <w:gridSpan w:val="3"/>
            <w:tcBorders>
              <w:top w:val="single" w:sz="4" w:space="0" w:color="auto"/>
              <w:left w:val="single" w:sz="4" w:space="0" w:color="auto"/>
              <w:bottom w:val="single" w:sz="4" w:space="0" w:color="auto"/>
              <w:right w:val="single" w:sz="4" w:space="0" w:color="auto"/>
            </w:tcBorders>
            <w:vAlign w:val="center"/>
          </w:tcPr>
          <w:p w:rsidR="009E7816" w:rsidRPr="002525D3" w:rsidRDefault="009E7816"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Загальна кількість днів надання послуги</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9E7816" w:rsidRPr="002525D3" w:rsidRDefault="00641012"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1</w:t>
            </w:r>
            <w:r w:rsidR="00BE00F3" w:rsidRPr="002525D3">
              <w:rPr>
                <w:rFonts w:ascii="Times New Roman" w:hAnsi="Times New Roman" w:cs="Times New Roman"/>
                <w:sz w:val="24"/>
                <w:szCs w:val="24"/>
                <w:lang w:eastAsia="ru-RU"/>
              </w:rPr>
              <w:t>0</w:t>
            </w:r>
            <w:r w:rsidR="009E7816" w:rsidRPr="002525D3">
              <w:rPr>
                <w:rFonts w:ascii="Times New Roman" w:hAnsi="Times New Roman" w:cs="Times New Roman"/>
                <w:sz w:val="24"/>
                <w:szCs w:val="24"/>
                <w:lang w:eastAsia="ru-RU"/>
              </w:rPr>
              <w:t xml:space="preserve"> </w:t>
            </w:r>
            <w:r w:rsidR="00BE00F3" w:rsidRPr="002525D3">
              <w:rPr>
                <w:rFonts w:ascii="Times New Roman" w:hAnsi="Times New Roman" w:cs="Times New Roman"/>
                <w:sz w:val="24"/>
                <w:szCs w:val="24"/>
                <w:lang w:eastAsia="ru-RU"/>
              </w:rPr>
              <w:t>робочих</w:t>
            </w:r>
            <w:r w:rsidR="009E7816" w:rsidRPr="002525D3">
              <w:rPr>
                <w:rFonts w:ascii="Times New Roman" w:hAnsi="Times New Roman" w:cs="Times New Roman"/>
                <w:sz w:val="24"/>
                <w:szCs w:val="24"/>
                <w:lang w:eastAsia="ru-RU"/>
              </w:rPr>
              <w:t xml:space="preserve"> днів з дня подання документів</w:t>
            </w:r>
          </w:p>
        </w:tc>
      </w:tr>
      <w:tr w:rsidR="00A34B5F" w:rsidRPr="002525D3" w:rsidTr="001D0E4D">
        <w:trPr>
          <w:trHeight w:val="67"/>
          <w:jc w:val="center"/>
        </w:trPr>
        <w:tc>
          <w:tcPr>
            <w:tcW w:w="5807" w:type="dxa"/>
            <w:gridSpan w:val="3"/>
            <w:tcBorders>
              <w:top w:val="single" w:sz="4" w:space="0" w:color="auto"/>
              <w:left w:val="single" w:sz="4" w:space="0" w:color="auto"/>
              <w:bottom w:val="single" w:sz="4" w:space="0" w:color="auto"/>
              <w:right w:val="single" w:sz="4" w:space="0" w:color="auto"/>
            </w:tcBorders>
            <w:vAlign w:val="center"/>
          </w:tcPr>
          <w:p w:rsidR="009E7816" w:rsidRPr="002525D3" w:rsidRDefault="009E7816"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lastRenderedPageBreak/>
              <w:t>Загальна кількість днів (передбачена законодавством)</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9E7816" w:rsidRPr="002525D3" w:rsidRDefault="00641012" w:rsidP="00A34B5F">
            <w:pPr>
              <w:pStyle w:val="a3"/>
              <w:rPr>
                <w:rFonts w:ascii="Times New Roman" w:hAnsi="Times New Roman" w:cs="Times New Roman"/>
                <w:sz w:val="24"/>
                <w:szCs w:val="24"/>
                <w:lang w:eastAsia="ru-RU"/>
              </w:rPr>
            </w:pPr>
            <w:r w:rsidRPr="002525D3">
              <w:rPr>
                <w:rFonts w:ascii="Times New Roman" w:hAnsi="Times New Roman" w:cs="Times New Roman"/>
                <w:sz w:val="24"/>
                <w:szCs w:val="24"/>
                <w:lang w:eastAsia="ru-RU"/>
              </w:rPr>
              <w:t>1</w:t>
            </w:r>
            <w:r w:rsidR="00BE00F3" w:rsidRPr="002525D3">
              <w:rPr>
                <w:rFonts w:ascii="Times New Roman" w:hAnsi="Times New Roman" w:cs="Times New Roman"/>
                <w:sz w:val="24"/>
                <w:szCs w:val="24"/>
                <w:lang w:eastAsia="ru-RU"/>
              </w:rPr>
              <w:t>0</w:t>
            </w:r>
            <w:r w:rsidR="009E7816" w:rsidRPr="002525D3">
              <w:rPr>
                <w:rFonts w:ascii="Times New Roman" w:hAnsi="Times New Roman" w:cs="Times New Roman"/>
                <w:sz w:val="24"/>
                <w:szCs w:val="24"/>
                <w:lang w:eastAsia="ru-RU"/>
              </w:rPr>
              <w:t xml:space="preserve"> календарних днів з дня подання документів</w:t>
            </w:r>
          </w:p>
        </w:tc>
      </w:tr>
    </w:tbl>
    <w:p w:rsidR="00B13A76" w:rsidRPr="002525D3" w:rsidRDefault="00B13A76" w:rsidP="00B13A76">
      <w:pPr>
        <w:pStyle w:val="a8"/>
        <w:shd w:val="clear" w:color="auto" w:fill="auto"/>
        <w:rPr>
          <w:sz w:val="24"/>
          <w:szCs w:val="24"/>
        </w:rPr>
      </w:pPr>
      <w:r w:rsidRPr="002525D3">
        <w:rPr>
          <w:b/>
          <w:color w:val="000000"/>
          <w:sz w:val="24"/>
          <w:szCs w:val="24"/>
          <w:lang w:eastAsia="uk-UA" w:bidi="uk-UA"/>
        </w:rPr>
        <w:t>Примітка</w:t>
      </w:r>
      <w:r w:rsidRPr="002525D3">
        <w:rPr>
          <w:color w:val="000000"/>
          <w:sz w:val="24"/>
          <w:szCs w:val="24"/>
          <w:lang w:eastAsia="uk-UA" w:bidi="uk-UA"/>
        </w:rPr>
        <w:t>: особа має право звернутися до капітана морського порту з повторною заявою у разі зміни або усунення обставин, через які їй було відмовлено у видачі документа</w:t>
      </w:r>
    </w:p>
    <w:p w:rsidR="009E7816" w:rsidRPr="002525D3" w:rsidRDefault="009E7816">
      <w:pPr>
        <w:rPr>
          <w:sz w:val="24"/>
          <w:szCs w:val="24"/>
        </w:rPr>
      </w:pPr>
    </w:p>
    <w:sectPr w:rsidR="009E7816" w:rsidRPr="002525D3" w:rsidSect="001D0E4D">
      <w:pgSz w:w="11906" w:h="16838"/>
      <w:pgMar w:top="426" w:right="127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MS Gothic"/>
    <w:panose1 w:val="00000000000000000000"/>
    <w:charset w:val="80"/>
    <w:family w:val="roman"/>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229"/>
    <w:multiLevelType w:val="multilevel"/>
    <w:tmpl w:val="FC56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F753C"/>
    <w:multiLevelType w:val="hybridMultilevel"/>
    <w:tmpl w:val="079E800E"/>
    <w:lvl w:ilvl="0" w:tplc="2CE4755C">
      <w:start w:val="1"/>
      <w:numFmt w:val="bullet"/>
      <w:lvlText w:val=""/>
      <w:lvlJc w:val="left"/>
      <w:pPr>
        <w:ind w:left="720" w:hanging="360"/>
      </w:pPr>
      <w:rPr>
        <w:rFonts w:ascii="Symbol" w:hAnsi="Symbol"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6D637E"/>
    <w:multiLevelType w:val="hybridMultilevel"/>
    <w:tmpl w:val="546C3EC2"/>
    <w:lvl w:ilvl="0" w:tplc="0422000F">
      <w:start w:val="1"/>
      <w:numFmt w:val="decimal"/>
      <w:lvlText w:val="%1."/>
      <w:lvlJc w:val="left"/>
      <w:pPr>
        <w:tabs>
          <w:tab w:val="num" w:pos="760"/>
        </w:tabs>
        <w:ind w:left="760" w:hanging="360"/>
      </w:pPr>
    </w:lvl>
    <w:lvl w:ilvl="1" w:tplc="04220019" w:tentative="1">
      <w:start w:val="1"/>
      <w:numFmt w:val="lowerLetter"/>
      <w:lvlText w:val="%2."/>
      <w:lvlJc w:val="left"/>
      <w:pPr>
        <w:tabs>
          <w:tab w:val="num" w:pos="1480"/>
        </w:tabs>
        <w:ind w:left="1480" w:hanging="360"/>
      </w:pPr>
    </w:lvl>
    <w:lvl w:ilvl="2" w:tplc="0422001B" w:tentative="1">
      <w:start w:val="1"/>
      <w:numFmt w:val="lowerRoman"/>
      <w:lvlText w:val="%3."/>
      <w:lvlJc w:val="right"/>
      <w:pPr>
        <w:tabs>
          <w:tab w:val="num" w:pos="2200"/>
        </w:tabs>
        <w:ind w:left="2200" w:hanging="180"/>
      </w:pPr>
    </w:lvl>
    <w:lvl w:ilvl="3" w:tplc="0422000F" w:tentative="1">
      <w:start w:val="1"/>
      <w:numFmt w:val="decimal"/>
      <w:lvlText w:val="%4."/>
      <w:lvlJc w:val="left"/>
      <w:pPr>
        <w:tabs>
          <w:tab w:val="num" w:pos="2920"/>
        </w:tabs>
        <w:ind w:left="2920" w:hanging="360"/>
      </w:pPr>
    </w:lvl>
    <w:lvl w:ilvl="4" w:tplc="04220019" w:tentative="1">
      <w:start w:val="1"/>
      <w:numFmt w:val="lowerLetter"/>
      <w:lvlText w:val="%5."/>
      <w:lvlJc w:val="left"/>
      <w:pPr>
        <w:tabs>
          <w:tab w:val="num" w:pos="3640"/>
        </w:tabs>
        <w:ind w:left="3640" w:hanging="360"/>
      </w:pPr>
    </w:lvl>
    <w:lvl w:ilvl="5" w:tplc="0422001B" w:tentative="1">
      <w:start w:val="1"/>
      <w:numFmt w:val="lowerRoman"/>
      <w:lvlText w:val="%6."/>
      <w:lvlJc w:val="right"/>
      <w:pPr>
        <w:tabs>
          <w:tab w:val="num" w:pos="4360"/>
        </w:tabs>
        <w:ind w:left="4360" w:hanging="180"/>
      </w:pPr>
    </w:lvl>
    <w:lvl w:ilvl="6" w:tplc="0422000F" w:tentative="1">
      <w:start w:val="1"/>
      <w:numFmt w:val="decimal"/>
      <w:lvlText w:val="%7."/>
      <w:lvlJc w:val="left"/>
      <w:pPr>
        <w:tabs>
          <w:tab w:val="num" w:pos="5080"/>
        </w:tabs>
        <w:ind w:left="5080" w:hanging="360"/>
      </w:pPr>
    </w:lvl>
    <w:lvl w:ilvl="7" w:tplc="04220019" w:tentative="1">
      <w:start w:val="1"/>
      <w:numFmt w:val="lowerLetter"/>
      <w:lvlText w:val="%8."/>
      <w:lvlJc w:val="left"/>
      <w:pPr>
        <w:tabs>
          <w:tab w:val="num" w:pos="5800"/>
        </w:tabs>
        <w:ind w:left="5800" w:hanging="360"/>
      </w:pPr>
    </w:lvl>
    <w:lvl w:ilvl="8" w:tplc="0422001B" w:tentative="1">
      <w:start w:val="1"/>
      <w:numFmt w:val="lowerRoman"/>
      <w:lvlText w:val="%9."/>
      <w:lvlJc w:val="right"/>
      <w:pPr>
        <w:tabs>
          <w:tab w:val="num" w:pos="6520"/>
        </w:tabs>
        <w:ind w:left="6520" w:hanging="180"/>
      </w:pPr>
    </w:lvl>
  </w:abstractNum>
  <w:abstractNum w:abstractNumId="3">
    <w:nsid w:val="3E662319"/>
    <w:multiLevelType w:val="hybridMultilevel"/>
    <w:tmpl w:val="651A299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42090F61"/>
    <w:multiLevelType w:val="multilevel"/>
    <w:tmpl w:val="41862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A25CA4"/>
    <w:multiLevelType w:val="hybridMultilevel"/>
    <w:tmpl w:val="E8128E30"/>
    <w:lvl w:ilvl="0" w:tplc="5B3A2AEC">
      <w:start w:val="1"/>
      <w:numFmt w:val="bullet"/>
      <w:lvlText w:val=""/>
      <w:lvlJc w:val="left"/>
      <w:pPr>
        <w:tabs>
          <w:tab w:val="num" w:pos="720"/>
        </w:tabs>
        <w:ind w:left="720" w:hanging="360"/>
      </w:pPr>
      <w:rPr>
        <w:rFonts w:ascii="Symbol" w:hAnsi="Symbol" w:hint="default"/>
        <w:color w:val="auto"/>
        <w:sz w:val="16"/>
        <w:szCs w:val="16"/>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79C729A7"/>
    <w:multiLevelType w:val="hybridMultilevel"/>
    <w:tmpl w:val="E99A5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5F9E"/>
    <w:rsid w:val="00016A9B"/>
    <w:rsid w:val="001917A5"/>
    <w:rsid w:val="001A3764"/>
    <w:rsid w:val="001A7BB9"/>
    <w:rsid w:val="001D0E4D"/>
    <w:rsid w:val="001D512F"/>
    <w:rsid w:val="002525D3"/>
    <w:rsid w:val="002D44A6"/>
    <w:rsid w:val="00413231"/>
    <w:rsid w:val="004A1FC4"/>
    <w:rsid w:val="00562686"/>
    <w:rsid w:val="005706CC"/>
    <w:rsid w:val="00576956"/>
    <w:rsid w:val="005D050F"/>
    <w:rsid w:val="005E63B1"/>
    <w:rsid w:val="00641012"/>
    <w:rsid w:val="006559FB"/>
    <w:rsid w:val="00682538"/>
    <w:rsid w:val="006B25AE"/>
    <w:rsid w:val="006C2AA7"/>
    <w:rsid w:val="007077DA"/>
    <w:rsid w:val="007F7FB1"/>
    <w:rsid w:val="00883206"/>
    <w:rsid w:val="008912EA"/>
    <w:rsid w:val="00921DDC"/>
    <w:rsid w:val="00985CEA"/>
    <w:rsid w:val="009B1E55"/>
    <w:rsid w:val="009E7816"/>
    <w:rsid w:val="00A34B5F"/>
    <w:rsid w:val="00A448EC"/>
    <w:rsid w:val="00B13A76"/>
    <w:rsid w:val="00B65F9E"/>
    <w:rsid w:val="00BE00F3"/>
    <w:rsid w:val="00C71779"/>
    <w:rsid w:val="00C96382"/>
    <w:rsid w:val="00D45CD8"/>
    <w:rsid w:val="00D533F6"/>
    <w:rsid w:val="00D947FE"/>
    <w:rsid w:val="00ED431A"/>
    <w:rsid w:val="00F217EB"/>
    <w:rsid w:val="00F5127F"/>
    <w:rsid w:val="00F540D0"/>
    <w:rsid w:val="00F61523"/>
    <w:rsid w:val="00F73708"/>
    <w:rsid w:val="00F769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64"/>
  </w:style>
  <w:style w:type="paragraph" w:styleId="4">
    <w:name w:val="heading 4"/>
    <w:basedOn w:val="a"/>
    <w:link w:val="40"/>
    <w:uiPriority w:val="9"/>
    <w:qFormat/>
    <w:rsid w:val="00016A9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5127F"/>
    <w:pPr>
      <w:spacing w:after="0" w:line="240" w:lineRule="auto"/>
    </w:pPr>
  </w:style>
  <w:style w:type="character" w:customStyle="1" w:styleId="212pt">
    <w:name w:val="Основной текст (2) + 12 pt"/>
    <w:basedOn w:val="a0"/>
    <w:rsid w:val="001D51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styleId="a4">
    <w:name w:val="Hyperlink"/>
    <w:basedOn w:val="a0"/>
    <w:rsid w:val="001D512F"/>
    <w:rPr>
      <w:color w:val="0066CC"/>
      <w:u w:val="single"/>
    </w:rPr>
  </w:style>
  <w:style w:type="character" w:customStyle="1" w:styleId="2">
    <w:name w:val="Основной текст (2)_"/>
    <w:basedOn w:val="a0"/>
    <w:link w:val="20"/>
    <w:rsid w:val="001D512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D512F"/>
    <w:pPr>
      <w:widowControl w:val="0"/>
      <w:shd w:val="clear" w:color="auto" w:fill="FFFFFF"/>
      <w:spacing w:after="0" w:line="326" w:lineRule="exact"/>
      <w:jc w:val="both"/>
    </w:pPr>
    <w:rPr>
      <w:rFonts w:ascii="Times New Roman" w:eastAsia="Times New Roman" w:hAnsi="Times New Roman" w:cs="Times New Roman"/>
      <w:sz w:val="28"/>
      <w:szCs w:val="28"/>
    </w:rPr>
  </w:style>
  <w:style w:type="character" w:customStyle="1" w:styleId="211pt">
    <w:name w:val="Основной текст (2) + 11 pt"/>
    <w:basedOn w:val="2"/>
    <w:rsid w:val="00F737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
    <w:basedOn w:val="2"/>
    <w:rsid w:val="00F7370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40">
    <w:name w:val="Заголовок 4 Знак"/>
    <w:basedOn w:val="a0"/>
    <w:link w:val="4"/>
    <w:uiPriority w:val="9"/>
    <w:rsid w:val="00016A9B"/>
    <w:rPr>
      <w:rFonts w:ascii="Times New Roman" w:eastAsia="Times New Roman" w:hAnsi="Times New Roman" w:cs="Times New Roman"/>
      <w:b/>
      <w:bCs/>
      <w:sz w:val="24"/>
      <w:szCs w:val="24"/>
      <w:lang w:eastAsia="uk-UA"/>
    </w:rPr>
  </w:style>
  <w:style w:type="character" w:styleId="a5">
    <w:name w:val="Strong"/>
    <w:basedOn w:val="a0"/>
    <w:uiPriority w:val="22"/>
    <w:qFormat/>
    <w:rsid w:val="00016A9B"/>
    <w:rPr>
      <w:b/>
      <w:bCs/>
    </w:rPr>
  </w:style>
  <w:style w:type="paragraph" w:styleId="a6">
    <w:name w:val="Normal (Web)"/>
    <w:basedOn w:val="a"/>
    <w:uiPriority w:val="99"/>
    <w:semiHidden/>
    <w:unhideWhenUsed/>
    <w:rsid w:val="00C963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559FB"/>
  </w:style>
  <w:style w:type="character" w:customStyle="1" w:styleId="rvts64">
    <w:name w:val="rvts64"/>
    <w:basedOn w:val="a0"/>
    <w:rsid w:val="006559FB"/>
  </w:style>
  <w:style w:type="character" w:customStyle="1" w:styleId="rvts9">
    <w:name w:val="rvts9"/>
    <w:basedOn w:val="a0"/>
    <w:rsid w:val="006559FB"/>
  </w:style>
  <w:style w:type="character" w:customStyle="1" w:styleId="a7">
    <w:name w:val="Подпись к таблице_"/>
    <w:basedOn w:val="a0"/>
    <w:link w:val="a8"/>
    <w:rsid w:val="00B13A76"/>
    <w:rPr>
      <w:rFonts w:ascii="Times New Roman" w:eastAsia="Times New Roman" w:hAnsi="Times New Roman" w:cs="Times New Roman"/>
      <w:shd w:val="clear" w:color="auto" w:fill="FFFFFF"/>
    </w:rPr>
  </w:style>
  <w:style w:type="paragraph" w:customStyle="1" w:styleId="a8">
    <w:name w:val="Подпись к таблице"/>
    <w:basedOn w:val="a"/>
    <w:link w:val="a7"/>
    <w:rsid w:val="00B13A76"/>
    <w:pPr>
      <w:widowControl w:val="0"/>
      <w:shd w:val="clear" w:color="auto" w:fill="FFFFFF"/>
      <w:spacing w:after="0" w:line="288" w:lineRule="exact"/>
      <w:jc w:val="both"/>
    </w:pPr>
    <w:rPr>
      <w:rFonts w:ascii="Times New Roman" w:eastAsia="Times New Roman" w:hAnsi="Times New Roman" w:cs="Times New Roman"/>
    </w:rPr>
  </w:style>
  <w:style w:type="paragraph" w:styleId="a9">
    <w:name w:val="List Paragraph"/>
    <w:basedOn w:val="a"/>
    <w:uiPriority w:val="34"/>
    <w:qFormat/>
    <w:rsid w:val="00883206"/>
    <w:pPr>
      <w:ind w:left="720"/>
      <w:contextualSpacing/>
    </w:pPr>
  </w:style>
  <w:style w:type="paragraph" w:customStyle="1" w:styleId="NoSpacing">
    <w:name w:val="No Spacing"/>
    <w:rsid w:val="002D44A6"/>
    <w:pPr>
      <w:spacing w:after="0" w:line="240" w:lineRule="auto"/>
    </w:pPr>
    <w:rPr>
      <w:rFonts w:ascii="Calibri" w:eastAsia="Calibri" w:hAnsi="Calibri"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27634984">
      <w:bodyDiv w:val="1"/>
      <w:marLeft w:val="0"/>
      <w:marRight w:val="0"/>
      <w:marTop w:val="0"/>
      <w:marBottom w:val="0"/>
      <w:divBdr>
        <w:top w:val="none" w:sz="0" w:space="0" w:color="auto"/>
        <w:left w:val="none" w:sz="0" w:space="0" w:color="auto"/>
        <w:bottom w:val="none" w:sz="0" w:space="0" w:color="auto"/>
        <w:right w:val="none" w:sz="0" w:space="0" w:color="auto"/>
      </w:divBdr>
      <w:divsChild>
        <w:div w:id="1313682335">
          <w:marLeft w:val="0"/>
          <w:marRight w:val="0"/>
          <w:marTop w:val="150"/>
          <w:marBottom w:val="0"/>
          <w:divBdr>
            <w:top w:val="none" w:sz="0" w:space="0" w:color="auto"/>
            <w:left w:val="none" w:sz="0" w:space="0" w:color="auto"/>
            <w:bottom w:val="none" w:sz="0" w:space="0" w:color="auto"/>
            <w:right w:val="none" w:sz="0" w:space="0" w:color="auto"/>
          </w:divBdr>
        </w:div>
      </w:divsChild>
    </w:div>
    <w:div w:id="389425311">
      <w:bodyDiv w:val="1"/>
      <w:marLeft w:val="0"/>
      <w:marRight w:val="0"/>
      <w:marTop w:val="0"/>
      <w:marBottom w:val="0"/>
      <w:divBdr>
        <w:top w:val="none" w:sz="0" w:space="0" w:color="auto"/>
        <w:left w:val="none" w:sz="0" w:space="0" w:color="auto"/>
        <w:bottom w:val="none" w:sz="0" w:space="0" w:color="auto"/>
        <w:right w:val="none" w:sz="0" w:space="0" w:color="auto"/>
      </w:divBdr>
    </w:div>
    <w:div w:id="727647647">
      <w:bodyDiv w:val="1"/>
      <w:marLeft w:val="0"/>
      <w:marRight w:val="0"/>
      <w:marTop w:val="0"/>
      <w:marBottom w:val="0"/>
      <w:divBdr>
        <w:top w:val="none" w:sz="0" w:space="0" w:color="auto"/>
        <w:left w:val="none" w:sz="0" w:space="0" w:color="auto"/>
        <w:bottom w:val="none" w:sz="0" w:space="0" w:color="auto"/>
        <w:right w:val="none" w:sz="0" w:space="0" w:color="auto"/>
      </w:divBdr>
      <w:divsChild>
        <w:div w:id="1963997135">
          <w:marLeft w:val="0"/>
          <w:marRight w:val="0"/>
          <w:marTop w:val="360"/>
          <w:marBottom w:val="0"/>
          <w:divBdr>
            <w:top w:val="none" w:sz="0" w:space="0" w:color="auto"/>
            <w:left w:val="none" w:sz="0" w:space="0" w:color="auto"/>
            <w:bottom w:val="none" w:sz="0" w:space="0" w:color="auto"/>
            <w:right w:val="none" w:sz="0" w:space="0" w:color="auto"/>
          </w:divBdr>
        </w:div>
      </w:divsChild>
    </w:div>
    <w:div w:id="1343701786">
      <w:bodyDiv w:val="1"/>
      <w:marLeft w:val="0"/>
      <w:marRight w:val="0"/>
      <w:marTop w:val="0"/>
      <w:marBottom w:val="0"/>
      <w:divBdr>
        <w:top w:val="none" w:sz="0" w:space="0" w:color="auto"/>
        <w:left w:val="none" w:sz="0" w:space="0" w:color="auto"/>
        <w:bottom w:val="none" w:sz="0" w:space="0" w:color="auto"/>
        <w:right w:val="none" w:sz="0" w:space="0" w:color="auto"/>
      </w:divBdr>
    </w:div>
    <w:div w:id="1554922387">
      <w:bodyDiv w:val="1"/>
      <w:marLeft w:val="0"/>
      <w:marRight w:val="0"/>
      <w:marTop w:val="0"/>
      <w:marBottom w:val="0"/>
      <w:divBdr>
        <w:top w:val="none" w:sz="0" w:space="0" w:color="auto"/>
        <w:left w:val="none" w:sz="0" w:space="0" w:color="auto"/>
        <w:bottom w:val="none" w:sz="0" w:space="0" w:color="auto"/>
        <w:right w:val="none" w:sz="0" w:space="0" w:color="auto"/>
      </w:divBdr>
      <w:divsChild>
        <w:div w:id="3959056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boryslav@" TargetMode="External"/><Relationship Id="rId3" Type="http://schemas.openxmlformats.org/officeDocument/2006/relationships/settings" Target="settings.xml"/><Relationship Id="rId7" Type="http://schemas.openxmlformats.org/officeDocument/2006/relationships/hyperlink" Target="https://kc.marad.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rad.gov.ua" TargetMode="External"/><Relationship Id="rId11" Type="http://schemas.openxmlformats.org/officeDocument/2006/relationships/theme" Target="theme/theme1.xml"/><Relationship Id="rId5" Type="http://schemas.openxmlformats.org/officeDocument/2006/relationships/hyperlink" Target="https://marad.gov.ua/ua/gromadskosti/telefonna-garyacha-lin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132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5052</Words>
  <Characters>2881</Characters>
  <Application>Microsoft Office Word</Application>
  <DocSecurity>0</DocSecurity>
  <Lines>24</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Олічка</dc:creator>
  <cp:lastModifiedBy>Користувач</cp:lastModifiedBy>
  <cp:revision>4</cp:revision>
  <dcterms:created xsi:type="dcterms:W3CDTF">2022-09-12T09:12:00Z</dcterms:created>
  <dcterms:modified xsi:type="dcterms:W3CDTF">2022-10-06T11:22:00Z</dcterms:modified>
</cp:coreProperties>
</file>