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right" w:tblpY="-178"/>
        <w:tblW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52"/>
      </w:tblGrid>
      <w:tr w:rsidR="00153092" w:rsidTr="00EB31B9">
        <w:trPr>
          <w:trHeight w:val="699"/>
        </w:trPr>
        <w:tc>
          <w:tcPr>
            <w:tcW w:w="3652" w:type="dxa"/>
          </w:tcPr>
          <w:p w:rsidR="00153092" w:rsidRPr="00EB31B9" w:rsidRDefault="00153092" w:rsidP="00EB31B9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  <w:lang w:val="en-US" w:eastAsia="zh-CN"/>
              </w:rPr>
            </w:pPr>
            <w:r w:rsidRPr="00EB31B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 w:eastAsia="en-US"/>
              </w:rPr>
              <w:t>БОРИСЛАВСЬКА МІСЬКА РАДА</w:t>
            </w:r>
          </w:p>
          <w:p w:rsidR="00153092" w:rsidRPr="00EB31B9" w:rsidRDefault="00153092" w:rsidP="00EB31B9">
            <w:pPr>
              <w:spacing w:before="120" w:after="120"/>
              <w:jc w:val="center"/>
              <w:rPr>
                <w:rFonts w:ascii="Times New Roman" w:hAnsi="Times New Roman" w:cs="Times New Roman"/>
                <w:color w:val="333333"/>
                <w:kern w:val="2"/>
                <w:sz w:val="26"/>
                <w:szCs w:val="26"/>
                <w:lang w:val="ru-RU" w:eastAsia="ru-RU"/>
              </w:rPr>
            </w:pPr>
            <w:r w:rsidRPr="00EB31B9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en-US"/>
              </w:rPr>
              <w:t>№</w:t>
            </w:r>
            <w:r w:rsidRPr="00EB31B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838</w:t>
            </w:r>
            <w:r w:rsidRPr="00EB31B9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en-US"/>
              </w:rPr>
              <w:t>-mr</w:t>
            </w:r>
            <w:r w:rsidRPr="00EB31B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6</w:t>
            </w:r>
            <w:r w:rsidRPr="00EB31B9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en-US"/>
              </w:rPr>
              <w:t>-20</w:t>
            </w:r>
            <w:r w:rsidRPr="00EB31B9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24</w:t>
            </w:r>
          </w:p>
        </w:tc>
      </w:tr>
    </w:tbl>
    <w:p w:rsidR="00153092" w:rsidRPr="00BB2A7E" w:rsidRDefault="00153092" w:rsidP="00EB31B9">
      <w:pPr>
        <w:tabs>
          <w:tab w:val="left" w:pos="7201"/>
        </w:tabs>
        <w:jc w:val="center"/>
        <w:rPr>
          <w:rFonts w:cs="Times New Roman"/>
          <w:b/>
          <w:bCs/>
        </w:rPr>
      </w:pPr>
      <w:r>
        <w:t xml:space="preserve">                                                             </w:t>
      </w:r>
      <w:r w:rsidRPr="000E65C9">
        <w:rPr>
          <w:rFonts w:cs="Times New Roman"/>
        </w:rPr>
        <w:object w:dxaOrig="915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8.5pt" o:ole="" filled="t">
            <v:fill color2="black"/>
            <v:imagedata r:id="rId5" o:title=""/>
            <o:lock v:ext="edit" aspectratio="f"/>
          </v:shape>
          <o:OLEObject Type="Embed" ProgID="Word.Picture.8" ShapeID="_x0000_i1025" DrawAspect="Content" ObjectID="_1767436778" r:id="rId6"/>
        </w:object>
      </w:r>
    </w:p>
    <w:p w:rsidR="00153092" w:rsidRPr="00BB2A7E" w:rsidRDefault="00153092" w:rsidP="00BB2A7E">
      <w:pPr>
        <w:pStyle w:val="Heading2"/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B2A7E">
        <w:rPr>
          <w:rFonts w:ascii="Times New Roman" w:hAnsi="Times New Roman" w:cs="Times New Roman"/>
          <w:color w:val="000000"/>
          <w:sz w:val="28"/>
          <w:szCs w:val="28"/>
        </w:rPr>
        <w:t>БОРИСЛАВСЬКА МІСЬКА РАДА ЛЬВІВСЬКОЇ ОБЛАСТІ</w:t>
      </w:r>
    </w:p>
    <w:p w:rsidR="00153092" w:rsidRPr="00BB2A7E" w:rsidRDefault="00153092" w:rsidP="009E616D">
      <w:pPr>
        <w:pStyle w:val="a"/>
        <w:rPr>
          <w:color w:val="000000"/>
          <w:spacing w:val="140"/>
          <w:sz w:val="28"/>
          <w:szCs w:val="28"/>
        </w:rPr>
      </w:pPr>
      <w:r w:rsidRPr="00BB2A7E">
        <w:rPr>
          <w:color w:val="000000"/>
          <w:spacing w:val="140"/>
          <w:sz w:val="28"/>
          <w:szCs w:val="28"/>
        </w:rPr>
        <w:t>РІШЕННЯ</w:t>
      </w:r>
    </w:p>
    <w:p w:rsidR="00153092" w:rsidRPr="00BB2A7E" w:rsidRDefault="00153092" w:rsidP="009E616D">
      <w:pPr>
        <w:pStyle w:val="a"/>
        <w:rPr>
          <w:spacing w:val="140"/>
          <w:sz w:val="6"/>
          <w:szCs w:val="6"/>
        </w:rPr>
      </w:pPr>
    </w:p>
    <w:tbl>
      <w:tblPr>
        <w:tblW w:w="0" w:type="auto"/>
        <w:jc w:val="center"/>
        <w:tblLook w:val="01E0"/>
      </w:tblPr>
      <w:tblGrid>
        <w:gridCol w:w="3095"/>
        <w:gridCol w:w="3096"/>
        <w:gridCol w:w="3096"/>
      </w:tblGrid>
      <w:tr w:rsidR="00153092" w:rsidRPr="00BB2A7E">
        <w:trPr>
          <w:jc w:val="center"/>
        </w:trPr>
        <w:tc>
          <w:tcPr>
            <w:tcW w:w="3095" w:type="dxa"/>
          </w:tcPr>
          <w:p w:rsidR="00153092" w:rsidRPr="00BB2A7E" w:rsidRDefault="00153092" w:rsidP="009E616D">
            <w:pPr>
              <w:pStyle w:val="a"/>
              <w:tabs>
                <w:tab w:val="left" w:pos="4680"/>
                <w:tab w:val="left" w:pos="6804"/>
              </w:tabs>
              <w:ind w:left="-103"/>
              <w:jc w:val="both"/>
              <w:rPr>
                <w:b w:val="0"/>
                <w:bCs w:val="0"/>
                <w:sz w:val="26"/>
                <w:szCs w:val="26"/>
                <w:u w:val="single"/>
              </w:rPr>
            </w:pPr>
            <w:r>
              <w:rPr>
                <w:b w:val="0"/>
                <w:bCs w:val="0"/>
                <w:sz w:val="26"/>
                <w:szCs w:val="26"/>
                <w:u w:val="single"/>
              </w:rPr>
              <w:t xml:space="preserve">                 </w:t>
            </w:r>
            <w:r w:rsidRPr="00BB2A7E">
              <w:rPr>
                <w:b w:val="0"/>
                <w:bCs w:val="0"/>
                <w:sz w:val="26"/>
                <w:szCs w:val="26"/>
                <w:u w:val="single"/>
              </w:rPr>
              <w:t xml:space="preserve"> 202</w:t>
            </w:r>
            <w:r>
              <w:rPr>
                <w:b w:val="0"/>
                <w:bCs w:val="0"/>
                <w:sz w:val="26"/>
                <w:szCs w:val="26"/>
                <w:u w:val="single"/>
              </w:rPr>
              <w:t>4</w:t>
            </w:r>
            <w:r w:rsidRPr="00BB2A7E">
              <w:rPr>
                <w:b w:val="0"/>
                <w:bCs w:val="0"/>
                <w:sz w:val="26"/>
                <w:szCs w:val="26"/>
                <w:u w:val="single"/>
              </w:rPr>
              <w:t xml:space="preserve"> року</w:t>
            </w:r>
          </w:p>
        </w:tc>
        <w:tc>
          <w:tcPr>
            <w:tcW w:w="3096" w:type="dxa"/>
          </w:tcPr>
          <w:p w:rsidR="00153092" w:rsidRPr="00BB2A7E" w:rsidRDefault="00153092" w:rsidP="009E616D">
            <w:pPr>
              <w:pStyle w:val="a"/>
              <w:tabs>
                <w:tab w:val="left" w:pos="4680"/>
                <w:tab w:val="left" w:pos="6804"/>
              </w:tabs>
              <w:rPr>
                <w:b w:val="0"/>
                <w:bCs w:val="0"/>
                <w:sz w:val="26"/>
                <w:szCs w:val="26"/>
              </w:rPr>
            </w:pPr>
            <w:r w:rsidRPr="00BB2A7E">
              <w:rPr>
                <w:b w:val="0"/>
                <w:bCs w:val="0"/>
                <w:sz w:val="26"/>
                <w:szCs w:val="26"/>
              </w:rPr>
              <w:t>м. Борислав</w:t>
            </w:r>
          </w:p>
          <w:p w:rsidR="00153092" w:rsidRPr="00BB2A7E" w:rsidRDefault="00153092" w:rsidP="009E616D">
            <w:pPr>
              <w:pStyle w:val="a"/>
              <w:tabs>
                <w:tab w:val="left" w:pos="4680"/>
                <w:tab w:val="left" w:pos="6804"/>
              </w:tabs>
              <w:rPr>
                <w:b w:val="0"/>
                <w:bCs w:val="0"/>
                <w:sz w:val="26"/>
                <w:szCs w:val="26"/>
              </w:rPr>
            </w:pPr>
          </w:p>
        </w:tc>
        <w:tc>
          <w:tcPr>
            <w:tcW w:w="3096" w:type="dxa"/>
          </w:tcPr>
          <w:p w:rsidR="00153092" w:rsidRPr="00BB2A7E" w:rsidRDefault="00153092" w:rsidP="009E616D">
            <w:pPr>
              <w:pStyle w:val="a"/>
              <w:tabs>
                <w:tab w:val="left" w:pos="4680"/>
                <w:tab w:val="left" w:pos="6804"/>
              </w:tabs>
              <w:rPr>
                <w:b w:val="0"/>
                <w:bCs w:val="0"/>
                <w:sz w:val="26"/>
                <w:szCs w:val="26"/>
                <w:u w:val="single"/>
              </w:rPr>
            </w:pPr>
            <w:r w:rsidRPr="00BB2A7E">
              <w:rPr>
                <w:b w:val="0"/>
                <w:bCs w:val="0"/>
                <w:sz w:val="26"/>
                <w:szCs w:val="26"/>
                <w:u w:val="single"/>
              </w:rPr>
              <w:t>№</w:t>
            </w:r>
          </w:p>
        </w:tc>
      </w:tr>
    </w:tbl>
    <w:p w:rsidR="00153092" w:rsidRDefault="00153092" w:rsidP="009E616D">
      <w:pPr>
        <w:shd w:val="clear" w:color="auto" w:fill="FFFFFF"/>
        <w:tabs>
          <w:tab w:val="left" w:pos="6470"/>
        </w:tabs>
        <w:spacing w:after="0" w:line="240" w:lineRule="auto"/>
        <w:ind w:right="7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53092" w:rsidRPr="009E616D" w:rsidRDefault="00153092" w:rsidP="009E616D">
      <w:pPr>
        <w:shd w:val="clear" w:color="auto" w:fill="FFFFFF"/>
        <w:spacing w:after="0" w:line="240" w:lineRule="auto"/>
        <w:ind w:right="74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E616D"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Про затвердження графіку роботи </w:t>
      </w:r>
      <w:r w:rsidRPr="009E616D">
        <w:rPr>
          <w:rFonts w:ascii="Times New Roman" w:hAnsi="Times New Roman" w:cs="Times New Roman"/>
          <w:color w:val="FF0000"/>
          <w:sz w:val="26"/>
          <w:szCs w:val="26"/>
          <w:lang w:eastAsia="ru-RU"/>
        </w:rPr>
        <w:t xml:space="preserve"> </w:t>
      </w:r>
      <w:r w:rsidRPr="009E616D">
        <w:rPr>
          <w:rFonts w:ascii="Times New Roman" w:hAnsi="Times New Roman" w:cs="Times New Roman"/>
          <w:sz w:val="26"/>
          <w:szCs w:val="26"/>
          <w:lang w:eastAsia="ru-RU"/>
        </w:rPr>
        <w:t xml:space="preserve">Центру надання адміністративних послуг Бориславської міської  ради та віддалених робочих місць </w:t>
      </w:r>
    </w:p>
    <w:p w:rsidR="00153092" w:rsidRPr="009E616D" w:rsidRDefault="00153092" w:rsidP="009E616D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color w:val="FF0000"/>
          <w:sz w:val="26"/>
          <w:szCs w:val="26"/>
          <w:lang w:eastAsia="ru-RU"/>
        </w:rPr>
      </w:pPr>
    </w:p>
    <w:p w:rsidR="00153092" w:rsidRPr="009E616D" w:rsidRDefault="00153092" w:rsidP="009E616D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E616D">
        <w:rPr>
          <w:rFonts w:ascii="Times New Roman" w:hAnsi="Times New Roman" w:cs="Times New Roman"/>
          <w:sz w:val="26"/>
          <w:szCs w:val="26"/>
          <w:lang w:eastAsia="ru-RU"/>
        </w:rPr>
        <w:t>Відповідно до статті  25 Закону України «Про місцеве самоврядування в Україні»</w:t>
      </w:r>
      <w:r w:rsidRPr="009E616D">
        <w:rPr>
          <w:rFonts w:ascii="Times New Roman" w:hAnsi="Times New Roman" w:cs="Times New Roman"/>
          <w:sz w:val="26"/>
          <w:szCs w:val="26"/>
        </w:rPr>
        <w:t xml:space="preserve"> та </w:t>
      </w:r>
      <w:r w:rsidRPr="009E616D">
        <w:rPr>
          <w:rFonts w:ascii="Times New Roman" w:hAnsi="Times New Roman" w:cs="Times New Roman"/>
          <w:sz w:val="26"/>
          <w:szCs w:val="26"/>
          <w:lang w:eastAsia="ru-RU"/>
        </w:rPr>
        <w:t>Закон</w:t>
      </w:r>
      <w:r w:rsidRPr="009E616D">
        <w:rPr>
          <w:rFonts w:ascii="Times New Roman" w:hAnsi="Times New Roman" w:cs="Times New Roman"/>
          <w:sz w:val="26"/>
          <w:szCs w:val="26"/>
          <w:lang w:val="en-US" w:eastAsia="ru-RU"/>
        </w:rPr>
        <w:t>у</w:t>
      </w:r>
      <w:r w:rsidRPr="009E616D">
        <w:rPr>
          <w:rFonts w:ascii="Times New Roman" w:hAnsi="Times New Roman" w:cs="Times New Roman"/>
          <w:sz w:val="26"/>
          <w:szCs w:val="26"/>
          <w:lang w:eastAsia="ru-RU"/>
        </w:rPr>
        <w:t xml:space="preserve"> України «Про адміністративні послуги», </w:t>
      </w:r>
      <w:r w:rsidRPr="009E616D">
        <w:rPr>
          <w:rFonts w:ascii="Times New Roman" w:hAnsi="Times New Roman" w:cs="Times New Roman"/>
          <w:sz w:val="26"/>
          <w:szCs w:val="26"/>
        </w:rPr>
        <w:t>з врахуванням рішення Бориславської міської ради від 05.11.2013 № 1144 «</w:t>
      </w:r>
      <w:r w:rsidRPr="009E616D">
        <w:rPr>
          <w:rFonts w:ascii="Times New Roman" w:hAnsi="Times New Roman" w:cs="Times New Roman"/>
          <w:color w:val="000000"/>
          <w:sz w:val="26"/>
          <w:szCs w:val="26"/>
        </w:rPr>
        <w:t>Про утворення Центру надання адміністративних послуг Бориславської міської ради та</w:t>
      </w:r>
      <w:r w:rsidRPr="009E616D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9E616D">
        <w:rPr>
          <w:rFonts w:ascii="Times New Roman" w:hAnsi="Times New Roman" w:cs="Times New Roman"/>
          <w:color w:val="000000"/>
          <w:sz w:val="26"/>
          <w:szCs w:val="26"/>
        </w:rPr>
        <w:t>затвердження Положення про нього</w:t>
      </w:r>
      <w:r w:rsidRPr="009E616D">
        <w:rPr>
          <w:rFonts w:ascii="Times New Roman" w:hAnsi="Times New Roman" w:cs="Times New Roman"/>
          <w:sz w:val="26"/>
          <w:szCs w:val="26"/>
        </w:rPr>
        <w:t>», рішення</w:t>
      </w:r>
      <w:r w:rsidRPr="009E616D">
        <w:rPr>
          <w:rFonts w:ascii="Times New Roman" w:hAnsi="Times New Roman" w:cs="Times New Roman"/>
          <w:sz w:val="26"/>
          <w:szCs w:val="26"/>
          <w:lang w:val="en-US"/>
        </w:rPr>
        <w:t xml:space="preserve"> Бориславської міської </w:t>
      </w:r>
      <w:r w:rsidRPr="009E616D">
        <w:rPr>
          <w:rFonts w:ascii="Times New Roman" w:hAnsi="Times New Roman" w:cs="Times New Roman"/>
          <w:sz w:val="26"/>
          <w:szCs w:val="26"/>
        </w:rPr>
        <w:t xml:space="preserve">ради від 29 вересня  № 1085  «Про внесення змін до рішення міської ради від 23.12.2016 року №510 «Про затвердження структури і штату апарату Бориславської міської ради та її виконавчих органів», доповідної записки в.о. начальника відділу надання адміністративних послуг міської ради, Альони Хомич,  </w:t>
      </w:r>
      <w:r w:rsidRPr="009E616D">
        <w:rPr>
          <w:rFonts w:ascii="Times New Roman" w:hAnsi="Times New Roman" w:cs="Times New Roman"/>
          <w:sz w:val="26"/>
          <w:szCs w:val="26"/>
          <w:lang w:val="en-US"/>
        </w:rPr>
        <w:t xml:space="preserve"> міська</w:t>
      </w:r>
      <w:r w:rsidRPr="009E616D">
        <w:rPr>
          <w:rFonts w:ascii="Times New Roman" w:hAnsi="Times New Roman" w:cs="Times New Roman"/>
          <w:sz w:val="26"/>
          <w:szCs w:val="26"/>
        </w:rPr>
        <w:t xml:space="preserve"> рада</w:t>
      </w:r>
    </w:p>
    <w:p w:rsidR="00153092" w:rsidRPr="009E616D" w:rsidRDefault="00153092" w:rsidP="009E616D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E616D">
        <w:rPr>
          <w:rFonts w:ascii="Times New Roman" w:hAnsi="Times New Roman" w:cs="Times New Roman"/>
          <w:b/>
          <w:bCs/>
          <w:sz w:val="26"/>
          <w:szCs w:val="26"/>
        </w:rPr>
        <w:t>ВИРІШИЛА:</w:t>
      </w:r>
    </w:p>
    <w:p w:rsidR="00153092" w:rsidRPr="009E616D" w:rsidRDefault="00153092" w:rsidP="009E616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E616D">
        <w:rPr>
          <w:rFonts w:ascii="Times New Roman" w:hAnsi="Times New Roman" w:cs="Times New Roman"/>
          <w:sz w:val="26"/>
          <w:szCs w:val="26"/>
        </w:rPr>
        <w:t>1. Затвердити графік роботи (час прийому суб’єктів звернень) Центру надання адміністративних послуг у Бориславської міської ради, без перерви на обід:</w:t>
      </w:r>
    </w:p>
    <w:p w:rsidR="00153092" w:rsidRPr="009E616D" w:rsidRDefault="00153092" w:rsidP="009E616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927"/>
        <w:gridCol w:w="4927"/>
      </w:tblGrid>
      <w:tr w:rsidR="00153092" w:rsidRPr="009E616D">
        <w:tc>
          <w:tcPr>
            <w:tcW w:w="4927" w:type="dxa"/>
          </w:tcPr>
          <w:p w:rsidR="00153092" w:rsidRPr="009E616D" w:rsidRDefault="00153092" w:rsidP="009E6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616D">
              <w:rPr>
                <w:rFonts w:ascii="Times New Roman" w:hAnsi="Times New Roman" w:cs="Times New Roman"/>
                <w:sz w:val="26"/>
                <w:szCs w:val="26"/>
              </w:rPr>
              <w:t>День тижня</w:t>
            </w:r>
          </w:p>
        </w:tc>
        <w:tc>
          <w:tcPr>
            <w:tcW w:w="4927" w:type="dxa"/>
          </w:tcPr>
          <w:p w:rsidR="00153092" w:rsidRPr="009E616D" w:rsidRDefault="00153092" w:rsidP="009E6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616D">
              <w:rPr>
                <w:rFonts w:ascii="Times New Roman" w:hAnsi="Times New Roman" w:cs="Times New Roman"/>
                <w:sz w:val="26"/>
                <w:szCs w:val="26"/>
              </w:rPr>
              <w:t>Години прийому</w:t>
            </w:r>
          </w:p>
        </w:tc>
      </w:tr>
      <w:tr w:rsidR="00153092" w:rsidRPr="009E616D">
        <w:tc>
          <w:tcPr>
            <w:tcW w:w="4927" w:type="dxa"/>
          </w:tcPr>
          <w:p w:rsidR="00153092" w:rsidRPr="009E616D" w:rsidRDefault="00153092" w:rsidP="009E61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E616D">
              <w:rPr>
                <w:rFonts w:ascii="Times New Roman" w:hAnsi="Times New Roman" w:cs="Times New Roman"/>
                <w:sz w:val="26"/>
                <w:szCs w:val="26"/>
              </w:rPr>
              <w:t>Понеділок:</w:t>
            </w:r>
          </w:p>
        </w:tc>
        <w:tc>
          <w:tcPr>
            <w:tcW w:w="4927" w:type="dxa"/>
          </w:tcPr>
          <w:p w:rsidR="00153092" w:rsidRPr="009E616D" w:rsidRDefault="00153092" w:rsidP="009E61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616D">
              <w:rPr>
                <w:rFonts w:ascii="Times New Roman" w:hAnsi="Times New Roman" w:cs="Times New Roman"/>
                <w:sz w:val="26"/>
                <w:szCs w:val="26"/>
              </w:rPr>
              <w:t>07:30 до 17:00</w:t>
            </w:r>
          </w:p>
        </w:tc>
      </w:tr>
      <w:tr w:rsidR="00153092" w:rsidRPr="009E616D">
        <w:tc>
          <w:tcPr>
            <w:tcW w:w="4927" w:type="dxa"/>
          </w:tcPr>
          <w:p w:rsidR="00153092" w:rsidRPr="009E616D" w:rsidRDefault="00153092" w:rsidP="009E61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E616D">
              <w:rPr>
                <w:rFonts w:ascii="Times New Roman" w:hAnsi="Times New Roman" w:cs="Times New Roman"/>
                <w:sz w:val="26"/>
                <w:szCs w:val="26"/>
              </w:rPr>
              <w:t>Вівторок</w:t>
            </w:r>
          </w:p>
        </w:tc>
        <w:tc>
          <w:tcPr>
            <w:tcW w:w="4927" w:type="dxa"/>
          </w:tcPr>
          <w:p w:rsidR="00153092" w:rsidRPr="009E616D" w:rsidRDefault="00153092" w:rsidP="009E61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616D">
              <w:rPr>
                <w:rFonts w:ascii="Times New Roman" w:hAnsi="Times New Roman" w:cs="Times New Roman"/>
                <w:sz w:val="26"/>
                <w:szCs w:val="26"/>
              </w:rPr>
              <w:t>07:30 до 20:00</w:t>
            </w:r>
          </w:p>
        </w:tc>
      </w:tr>
      <w:tr w:rsidR="00153092" w:rsidRPr="009E616D">
        <w:tc>
          <w:tcPr>
            <w:tcW w:w="4927" w:type="dxa"/>
          </w:tcPr>
          <w:p w:rsidR="00153092" w:rsidRPr="009E616D" w:rsidRDefault="00153092" w:rsidP="009E61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E616D">
              <w:rPr>
                <w:rFonts w:ascii="Times New Roman" w:hAnsi="Times New Roman" w:cs="Times New Roman"/>
                <w:sz w:val="26"/>
                <w:szCs w:val="26"/>
              </w:rPr>
              <w:t>Середа</w:t>
            </w:r>
          </w:p>
        </w:tc>
        <w:tc>
          <w:tcPr>
            <w:tcW w:w="4927" w:type="dxa"/>
          </w:tcPr>
          <w:p w:rsidR="00153092" w:rsidRPr="009E616D" w:rsidRDefault="00153092" w:rsidP="009E61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616D">
              <w:rPr>
                <w:rFonts w:ascii="Times New Roman" w:hAnsi="Times New Roman" w:cs="Times New Roman"/>
                <w:sz w:val="26"/>
                <w:szCs w:val="26"/>
              </w:rPr>
              <w:t>07:30 до 17:00</w:t>
            </w:r>
          </w:p>
        </w:tc>
      </w:tr>
      <w:tr w:rsidR="00153092" w:rsidRPr="009E616D">
        <w:tc>
          <w:tcPr>
            <w:tcW w:w="4927" w:type="dxa"/>
          </w:tcPr>
          <w:p w:rsidR="00153092" w:rsidRPr="009E616D" w:rsidRDefault="00153092" w:rsidP="009E61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E616D">
              <w:rPr>
                <w:rFonts w:ascii="Times New Roman" w:hAnsi="Times New Roman" w:cs="Times New Roman"/>
                <w:sz w:val="26"/>
                <w:szCs w:val="26"/>
              </w:rPr>
              <w:t>Четвер</w:t>
            </w:r>
          </w:p>
        </w:tc>
        <w:tc>
          <w:tcPr>
            <w:tcW w:w="4927" w:type="dxa"/>
          </w:tcPr>
          <w:p w:rsidR="00153092" w:rsidRPr="009E616D" w:rsidRDefault="00153092" w:rsidP="009E61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616D">
              <w:rPr>
                <w:rFonts w:ascii="Times New Roman" w:hAnsi="Times New Roman" w:cs="Times New Roman"/>
                <w:sz w:val="26"/>
                <w:szCs w:val="26"/>
              </w:rPr>
              <w:t>07:30 до 17:00</w:t>
            </w:r>
          </w:p>
        </w:tc>
      </w:tr>
      <w:tr w:rsidR="00153092" w:rsidRPr="009E616D">
        <w:tc>
          <w:tcPr>
            <w:tcW w:w="4927" w:type="dxa"/>
          </w:tcPr>
          <w:p w:rsidR="00153092" w:rsidRPr="009E616D" w:rsidRDefault="00153092" w:rsidP="009E61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E616D">
              <w:rPr>
                <w:rFonts w:ascii="Times New Roman" w:hAnsi="Times New Roman" w:cs="Times New Roman"/>
                <w:sz w:val="26"/>
                <w:szCs w:val="26"/>
              </w:rPr>
              <w:t>П’ятниця</w:t>
            </w:r>
          </w:p>
        </w:tc>
        <w:tc>
          <w:tcPr>
            <w:tcW w:w="4927" w:type="dxa"/>
          </w:tcPr>
          <w:p w:rsidR="00153092" w:rsidRPr="009E616D" w:rsidRDefault="00153092" w:rsidP="009E61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616D">
              <w:rPr>
                <w:rFonts w:ascii="Times New Roman" w:hAnsi="Times New Roman" w:cs="Times New Roman"/>
                <w:sz w:val="26"/>
                <w:szCs w:val="26"/>
              </w:rPr>
              <w:t>07:30 до 16:00</w:t>
            </w:r>
          </w:p>
        </w:tc>
      </w:tr>
      <w:tr w:rsidR="00153092" w:rsidRPr="009E616D">
        <w:tc>
          <w:tcPr>
            <w:tcW w:w="4927" w:type="dxa"/>
          </w:tcPr>
          <w:p w:rsidR="00153092" w:rsidRPr="009E616D" w:rsidRDefault="00153092" w:rsidP="009E61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E616D">
              <w:rPr>
                <w:rFonts w:ascii="Times New Roman" w:hAnsi="Times New Roman" w:cs="Times New Roman"/>
                <w:sz w:val="26"/>
                <w:szCs w:val="26"/>
              </w:rPr>
              <w:t>Субота</w:t>
            </w:r>
          </w:p>
        </w:tc>
        <w:tc>
          <w:tcPr>
            <w:tcW w:w="4927" w:type="dxa"/>
          </w:tcPr>
          <w:p w:rsidR="00153092" w:rsidRPr="009E616D" w:rsidRDefault="00153092" w:rsidP="009E61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616D">
              <w:rPr>
                <w:rFonts w:ascii="Times New Roman" w:hAnsi="Times New Roman" w:cs="Times New Roman"/>
                <w:sz w:val="26"/>
                <w:szCs w:val="26"/>
              </w:rPr>
              <w:t>07:30 до 15:00</w:t>
            </w:r>
          </w:p>
        </w:tc>
      </w:tr>
      <w:tr w:rsidR="00153092" w:rsidRPr="009E616D">
        <w:tc>
          <w:tcPr>
            <w:tcW w:w="4927" w:type="dxa"/>
          </w:tcPr>
          <w:p w:rsidR="00153092" w:rsidRPr="009E616D" w:rsidRDefault="00153092" w:rsidP="009E61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E616D">
              <w:rPr>
                <w:rFonts w:ascii="Times New Roman" w:hAnsi="Times New Roman" w:cs="Times New Roman"/>
                <w:sz w:val="26"/>
                <w:szCs w:val="26"/>
              </w:rPr>
              <w:t>Неділя</w:t>
            </w:r>
          </w:p>
        </w:tc>
        <w:tc>
          <w:tcPr>
            <w:tcW w:w="4927" w:type="dxa"/>
          </w:tcPr>
          <w:p w:rsidR="00153092" w:rsidRPr="009E616D" w:rsidRDefault="00153092" w:rsidP="009E61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616D">
              <w:rPr>
                <w:rFonts w:ascii="Times New Roman" w:hAnsi="Times New Roman" w:cs="Times New Roman"/>
                <w:sz w:val="26"/>
                <w:szCs w:val="26"/>
              </w:rPr>
              <w:t>Вихідний</w:t>
            </w:r>
          </w:p>
        </w:tc>
      </w:tr>
    </w:tbl>
    <w:p w:rsidR="00153092" w:rsidRPr="009E616D" w:rsidRDefault="00153092" w:rsidP="009E61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53092" w:rsidRPr="009E616D" w:rsidRDefault="00153092" w:rsidP="009E616D">
      <w:pPr>
        <w:pStyle w:val="BodyTextIndent"/>
        <w:tabs>
          <w:tab w:val="num" w:pos="0"/>
        </w:tabs>
        <w:spacing w:after="0"/>
        <w:ind w:left="0"/>
        <w:jc w:val="both"/>
        <w:rPr>
          <w:sz w:val="26"/>
          <w:szCs w:val="26"/>
        </w:rPr>
      </w:pPr>
      <w:r w:rsidRPr="009E616D">
        <w:rPr>
          <w:sz w:val="26"/>
          <w:szCs w:val="26"/>
        </w:rPr>
        <w:tab/>
      </w:r>
    </w:p>
    <w:p w:rsidR="00153092" w:rsidRPr="009E616D" w:rsidRDefault="00153092" w:rsidP="009E616D">
      <w:pPr>
        <w:pStyle w:val="BodyTextIndent"/>
        <w:tabs>
          <w:tab w:val="num" w:pos="0"/>
        </w:tabs>
        <w:spacing w:after="0"/>
        <w:ind w:left="0"/>
        <w:jc w:val="both"/>
        <w:rPr>
          <w:sz w:val="26"/>
          <w:szCs w:val="26"/>
        </w:rPr>
      </w:pPr>
      <w:r w:rsidRPr="009E616D">
        <w:rPr>
          <w:sz w:val="26"/>
          <w:szCs w:val="26"/>
        </w:rPr>
        <w:tab/>
        <w:t>2. Затвердити графік роботи (час прийому суб’єктів звернень) на віддалених робочих місцях адміністраторів відділу надання адміністративних послуг с. Попелі, с. Ясениця-Сільна та с. Уріж, с. Винники, с. Мокряни, с. Підмонастирок:</w:t>
      </w:r>
    </w:p>
    <w:p w:rsidR="00153092" w:rsidRPr="009E616D" w:rsidRDefault="00153092" w:rsidP="009E616D">
      <w:pPr>
        <w:pStyle w:val="BodyTextIndent"/>
        <w:tabs>
          <w:tab w:val="num" w:pos="0"/>
        </w:tabs>
        <w:spacing w:after="0"/>
        <w:ind w:left="0"/>
        <w:jc w:val="both"/>
        <w:rPr>
          <w:sz w:val="26"/>
          <w:szCs w:val="2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927"/>
        <w:gridCol w:w="4927"/>
      </w:tblGrid>
      <w:tr w:rsidR="00153092" w:rsidRPr="009E616D">
        <w:tc>
          <w:tcPr>
            <w:tcW w:w="4927" w:type="dxa"/>
          </w:tcPr>
          <w:p w:rsidR="00153092" w:rsidRPr="009E616D" w:rsidRDefault="00153092" w:rsidP="009E6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616D">
              <w:rPr>
                <w:rFonts w:ascii="Times New Roman" w:hAnsi="Times New Roman" w:cs="Times New Roman"/>
                <w:sz w:val="26"/>
                <w:szCs w:val="26"/>
              </w:rPr>
              <w:t>День тижня</w:t>
            </w:r>
          </w:p>
        </w:tc>
        <w:tc>
          <w:tcPr>
            <w:tcW w:w="4927" w:type="dxa"/>
          </w:tcPr>
          <w:p w:rsidR="00153092" w:rsidRPr="009E616D" w:rsidRDefault="00153092" w:rsidP="009E6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616D">
              <w:rPr>
                <w:rFonts w:ascii="Times New Roman" w:hAnsi="Times New Roman" w:cs="Times New Roman"/>
                <w:sz w:val="26"/>
                <w:szCs w:val="26"/>
              </w:rPr>
              <w:t>Години прийому</w:t>
            </w:r>
          </w:p>
        </w:tc>
      </w:tr>
      <w:tr w:rsidR="00153092" w:rsidRPr="009E616D">
        <w:tc>
          <w:tcPr>
            <w:tcW w:w="4927" w:type="dxa"/>
          </w:tcPr>
          <w:p w:rsidR="00153092" w:rsidRPr="009E616D" w:rsidRDefault="00153092" w:rsidP="009E61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E616D">
              <w:rPr>
                <w:rFonts w:ascii="Times New Roman" w:hAnsi="Times New Roman" w:cs="Times New Roman"/>
                <w:sz w:val="26"/>
                <w:szCs w:val="26"/>
              </w:rPr>
              <w:t>Понеділок:</w:t>
            </w:r>
          </w:p>
        </w:tc>
        <w:tc>
          <w:tcPr>
            <w:tcW w:w="4927" w:type="dxa"/>
          </w:tcPr>
          <w:p w:rsidR="00153092" w:rsidRPr="009E616D" w:rsidRDefault="00153092" w:rsidP="009E61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616D">
              <w:rPr>
                <w:rFonts w:ascii="Times New Roman" w:hAnsi="Times New Roman" w:cs="Times New Roman"/>
                <w:sz w:val="26"/>
                <w:szCs w:val="26"/>
              </w:rPr>
              <w:t>07:30 до 16:00</w:t>
            </w:r>
          </w:p>
        </w:tc>
      </w:tr>
      <w:tr w:rsidR="00153092" w:rsidRPr="009E616D">
        <w:tc>
          <w:tcPr>
            <w:tcW w:w="4927" w:type="dxa"/>
          </w:tcPr>
          <w:p w:rsidR="00153092" w:rsidRPr="009E616D" w:rsidRDefault="00153092" w:rsidP="009E61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E616D">
              <w:rPr>
                <w:rFonts w:ascii="Times New Roman" w:hAnsi="Times New Roman" w:cs="Times New Roman"/>
                <w:sz w:val="26"/>
                <w:szCs w:val="26"/>
              </w:rPr>
              <w:t>Вівторок</w:t>
            </w:r>
          </w:p>
        </w:tc>
        <w:tc>
          <w:tcPr>
            <w:tcW w:w="4927" w:type="dxa"/>
          </w:tcPr>
          <w:p w:rsidR="00153092" w:rsidRPr="009E616D" w:rsidRDefault="00153092" w:rsidP="009E61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616D">
              <w:rPr>
                <w:rFonts w:ascii="Times New Roman" w:hAnsi="Times New Roman" w:cs="Times New Roman"/>
                <w:sz w:val="26"/>
                <w:szCs w:val="26"/>
              </w:rPr>
              <w:t>07:30 до 16:00</w:t>
            </w:r>
          </w:p>
        </w:tc>
      </w:tr>
      <w:tr w:rsidR="00153092" w:rsidRPr="009E616D">
        <w:tc>
          <w:tcPr>
            <w:tcW w:w="4927" w:type="dxa"/>
          </w:tcPr>
          <w:p w:rsidR="00153092" w:rsidRPr="009E616D" w:rsidRDefault="00153092" w:rsidP="009E61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E616D">
              <w:rPr>
                <w:rFonts w:ascii="Times New Roman" w:hAnsi="Times New Roman" w:cs="Times New Roman"/>
                <w:sz w:val="26"/>
                <w:szCs w:val="26"/>
              </w:rPr>
              <w:t>Середа</w:t>
            </w:r>
          </w:p>
        </w:tc>
        <w:tc>
          <w:tcPr>
            <w:tcW w:w="4927" w:type="dxa"/>
          </w:tcPr>
          <w:p w:rsidR="00153092" w:rsidRPr="009E616D" w:rsidRDefault="00153092" w:rsidP="009E61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616D">
              <w:rPr>
                <w:rFonts w:ascii="Times New Roman" w:hAnsi="Times New Roman" w:cs="Times New Roman"/>
                <w:sz w:val="26"/>
                <w:szCs w:val="26"/>
              </w:rPr>
              <w:t>07:30 до 16:00</w:t>
            </w:r>
          </w:p>
        </w:tc>
      </w:tr>
      <w:tr w:rsidR="00153092" w:rsidRPr="009E616D">
        <w:tc>
          <w:tcPr>
            <w:tcW w:w="4927" w:type="dxa"/>
          </w:tcPr>
          <w:p w:rsidR="00153092" w:rsidRPr="009E616D" w:rsidRDefault="00153092" w:rsidP="009E61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E616D">
              <w:rPr>
                <w:rFonts w:ascii="Times New Roman" w:hAnsi="Times New Roman" w:cs="Times New Roman"/>
                <w:sz w:val="26"/>
                <w:szCs w:val="26"/>
              </w:rPr>
              <w:t>Четвер</w:t>
            </w:r>
          </w:p>
        </w:tc>
        <w:tc>
          <w:tcPr>
            <w:tcW w:w="4927" w:type="dxa"/>
          </w:tcPr>
          <w:p w:rsidR="00153092" w:rsidRPr="009E616D" w:rsidRDefault="00153092" w:rsidP="009E61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616D">
              <w:rPr>
                <w:rFonts w:ascii="Times New Roman" w:hAnsi="Times New Roman" w:cs="Times New Roman"/>
                <w:sz w:val="26"/>
                <w:szCs w:val="26"/>
              </w:rPr>
              <w:t>07:30 до 16:00</w:t>
            </w:r>
          </w:p>
        </w:tc>
      </w:tr>
      <w:tr w:rsidR="00153092" w:rsidRPr="009E616D">
        <w:tc>
          <w:tcPr>
            <w:tcW w:w="4927" w:type="dxa"/>
          </w:tcPr>
          <w:p w:rsidR="00153092" w:rsidRPr="009E616D" w:rsidRDefault="00153092" w:rsidP="009E61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E616D">
              <w:rPr>
                <w:rFonts w:ascii="Times New Roman" w:hAnsi="Times New Roman" w:cs="Times New Roman"/>
                <w:sz w:val="26"/>
                <w:szCs w:val="26"/>
              </w:rPr>
              <w:t>П’ятниця</w:t>
            </w:r>
          </w:p>
        </w:tc>
        <w:tc>
          <w:tcPr>
            <w:tcW w:w="4927" w:type="dxa"/>
          </w:tcPr>
          <w:p w:rsidR="00153092" w:rsidRPr="009E616D" w:rsidRDefault="00153092" w:rsidP="009E61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616D">
              <w:rPr>
                <w:rFonts w:ascii="Times New Roman" w:hAnsi="Times New Roman" w:cs="Times New Roman"/>
                <w:sz w:val="26"/>
                <w:szCs w:val="26"/>
              </w:rPr>
              <w:t>07:30 до 15:00</w:t>
            </w:r>
          </w:p>
        </w:tc>
      </w:tr>
      <w:tr w:rsidR="00153092" w:rsidRPr="009E616D">
        <w:tc>
          <w:tcPr>
            <w:tcW w:w="4927" w:type="dxa"/>
          </w:tcPr>
          <w:p w:rsidR="00153092" w:rsidRPr="009E616D" w:rsidRDefault="00153092" w:rsidP="009E61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E616D">
              <w:rPr>
                <w:rFonts w:ascii="Times New Roman" w:hAnsi="Times New Roman" w:cs="Times New Roman"/>
                <w:sz w:val="26"/>
                <w:szCs w:val="26"/>
              </w:rPr>
              <w:t>Субота</w:t>
            </w:r>
          </w:p>
        </w:tc>
        <w:tc>
          <w:tcPr>
            <w:tcW w:w="4927" w:type="dxa"/>
          </w:tcPr>
          <w:p w:rsidR="00153092" w:rsidRPr="009E616D" w:rsidRDefault="00153092" w:rsidP="009E61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616D">
              <w:rPr>
                <w:rFonts w:ascii="Times New Roman" w:hAnsi="Times New Roman" w:cs="Times New Roman"/>
                <w:sz w:val="26"/>
                <w:szCs w:val="26"/>
              </w:rPr>
              <w:t xml:space="preserve">Вихідний </w:t>
            </w:r>
          </w:p>
        </w:tc>
      </w:tr>
      <w:tr w:rsidR="00153092" w:rsidRPr="009E616D">
        <w:tc>
          <w:tcPr>
            <w:tcW w:w="4927" w:type="dxa"/>
          </w:tcPr>
          <w:p w:rsidR="00153092" w:rsidRPr="009E616D" w:rsidRDefault="00153092" w:rsidP="009E616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E616D">
              <w:rPr>
                <w:rFonts w:ascii="Times New Roman" w:hAnsi="Times New Roman" w:cs="Times New Roman"/>
                <w:sz w:val="26"/>
                <w:szCs w:val="26"/>
              </w:rPr>
              <w:t>Неділя</w:t>
            </w:r>
          </w:p>
        </w:tc>
        <w:tc>
          <w:tcPr>
            <w:tcW w:w="4927" w:type="dxa"/>
          </w:tcPr>
          <w:p w:rsidR="00153092" w:rsidRPr="009E616D" w:rsidRDefault="00153092" w:rsidP="009E61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616D">
              <w:rPr>
                <w:rFonts w:ascii="Times New Roman" w:hAnsi="Times New Roman" w:cs="Times New Roman"/>
                <w:sz w:val="26"/>
                <w:szCs w:val="26"/>
              </w:rPr>
              <w:t>Вихідний</w:t>
            </w:r>
          </w:p>
        </w:tc>
      </w:tr>
    </w:tbl>
    <w:p w:rsidR="00153092" w:rsidRPr="009E616D" w:rsidRDefault="00153092" w:rsidP="009E616D">
      <w:pPr>
        <w:pStyle w:val="BodyTextIndent"/>
        <w:tabs>
          <w:tab w:val="num" w:pos="0"/>
        </w:tabs>
        <w:spacing w:after="0"/>
        <w:ind w:left="0"/>
        <w:jc w:val="both"/>
        <w:rPr>
          <w:sz w:val="26"/>
          <w:szCs w:val="26"/>
        </w:rPr>
      </w:pPr>
    </w:p>
    <w:p w:rsidR="00153092" w:rsidRPr="009E616D" w:rsidRDefault="00153092" w:rsidP="009E616D">
      <w:pPr>
        <w:pStyle w:val="BodyTextIndent"/>
        <w:tabs>
          <w:tab w:val="num" w:pos="0"/>
        </w:tabs>
        <w:spacing w:after="0"/>
        <w:ind w:left="0"/>
        <w:jc w:val="both"/>
        <w:rPr>
          <w:sz w:val="26"/>
          <w:szCs w:val="26"/>
        </w:rPr>
      </w:pPr>
      <w:r w:rsidRPr="009E616D">
        <w:rPr>
          <w:sz w:val="26"/>
          <w:szCs w:val="26"/>
        </w:rPr>
        <w:t xml:space="preserve"> Обідня перерва :</w:t>
      </w:r>
    </w:p>
    <w:p w:rsidR="00153092" w:rsidRPr="009E616D" w:rsidRDefault="00153092" w:rsidP="009E616D">
      <w:pPr>
        <w:pStyle w:val="BodyTextIndent"/>
        <w:tabs>
          <w:tab w:val="num" w:pos="0"/>
        </w:tabs>
        <w:spacing w:after="0"/>
        <w:ind w:left="0"/>
        <w:jc w:val="both"/>
        <w:rPr>
          <w:sz w:val="26"/>
          <w:szCs w:val="26"/>
        </w:rPr>
      </w:pPr>
      <w:r w:rsidRPr="009E616D">
        <w:rPr>
          <w:sz w:val="26"/>
          <w:szCs w:val="26"/>
        </w:rPr>
        <w:t>Понеділок – четвер з 12:00 до 12:15</w:t>
      </w:r>
    </w:p>
    <w:p w:rsidR="00153092" w:rsidRPr="009E616D" w:rsidRDefault="00153092" w:rsidP="009E616D">
      <w:pPr>
        <w:pStyle w:val="BodyTextIndent"/>
        <w:tabs>
          <w:tab w:val="num" w:pos="0"/>
        </w:tabs>
        <w:spacing w:after="0"/>
        <w:ind w:left="0"/>
        <w:jc w:val="both"/>
        <w:rPr>
          <w:sz w:val="26"/>
          <w:szCs w:val="26"/>
        </w:rPr>
      </w:pPr>
      <w:r w:rsidRPr="009E616D">
        <w:rPr>
          <w:sz w:val="26"/>
          <w:szCs w:val="26"/>
        </w:rPr>
        <w:t>П’ятниця – 12:00 до 12:30</w:t>
      </w:r>
    </w:p>
    <w:p w:rsidR="00153092" w:rsidRPr="009E616D" w:rsidRDefault="00153092" w:rsidP="009E616D">
      <w:pPr>
        <w:pStyle w:val="BodyTextIndent"/>
        <w:tabs>
          <w:tab w:val="num" w:pos="0"/>
        </w:tabs>
        <w:spacing w:after="0"/>
        <w:ind w:left="0"/>
        <w:jc w:val="both"/>
        <w:rPr>
          <w:sz w:val="26"/>
          <w:szCs w:val="26"/>
        </w:rPr>
      </w:pPr>
    </w:p>
    <w:p w:rsidR="00153092" w:rsidRPr="009E616D" w:rsidRDefault="00153092" w:rsidP="009E616D">
      <w:pPr>
        <w:spacing w:after="0" w:line="240" w:lineRule="auto"/>
        <w:ind w:firstLine="450"/>
        <w:jc w:val="both"/>
        <w:rPr>
          <w:rFonts w:cs="Times New Roman"/>
          <w:color w:val="FF0000"/>
          <w:sz w:val="26"/>
          <w:szCs w:val="26"/>
          <w:lang w:eastAsia="en-US"/>
        </w:rPr>
      </w:pPr>
      <w:r w:rsidRPr="009E616D">
        <w:rPr>
          <w:rFonts w:ascii="Times New Roman" w:hAnsi="Times New Roman" w:cs="Times New Roman"/>
          <w:sz w:val="26"/>
          <w:szCs w:val="26"/>
          <w:lang w:eastAsia="ru-RU"/>
        </w:rPr>
        <w:t>3. Рішення набирає чинності з моменту його оприлюднення на сайті Бориславської міської  ради.</w:t>
      </w:r>
    </w:p>
    <w:p w:rsidR="00153092" w:rsidRPr="009E616D" w:rsidRDefault="00153092" w:rsidP="009E616D">
      <w:pPr>
        <w:spacing w:line="240" w:lineRule="auto"/>
        <w:ind w:firstLine="450"/>
        <w:jc w:val="both"/>
        <w:rPr>
          <w:rFonts w:ascii="Times New Roman" w:hAnsi="Times New Roman" w:cs="Times New Roman"/>
          <w:sz w:val="26"/>
          <w:szCs w:val="26"/>
        </w:rPr>
      </w:pPr>
    </w:p>
    <w:p w:rsidR="00153092" w:rsidRPr="009E616D" w:rsidRDefault="00153092" w:rsidP="009E616D">
      <w:pPr>
        <w:spacing w:line="240" w:lineRule="auto"/>
        <w:ind w:firstLine="450"/>
        <w:jc w:val="both"/>
        <w:rPr>
          <w:rFonts w:ascii="Times New Roman" w:hAnsi="Times New Roman" w:cs="Times New Roman"/>
          <w:sz w:val="26"/>
          <w:szCs w:val="26"/>
          <w:lang w:eastAsia="zh-CN"/>
        </w:rPr>
      </w:pPr>
      <w:r w:rsidRPr="009E616D">
        <w:rPr>
          <w:rFonts w:ascii="Times New Roman" w:hAnsi="Times New Roman" w:cs="Times New Roman"/>
          <w:sz w:val="26"/>
          <w:szCs w:val="26"/>
        </w:rPr>
        <w:t xml:space="preserve">4. </w:t>
      </w:r>
      <w:bookmarkStart w:id="0" w:name="_GoBack"/>
      <w:bookmarkEnd w:id="0"/>
      <w:r w:rsidRPr="009E616D">
        <w:rPr>
          <w:rFonts w:ascii="Times New Roman" w:hAnsi="Times New Roman" w:cs="Times New Roman"/>
          <w:sz w:val="26"/>
          <w:szCs w:val="26"/>
          <w:lang w:eastAsia="zh-CN"/>
        </w:rPr>
        <w:t xml:space="preserve">Контроль за виконанням цього рішення покласти на керуючого справами виконкому Ігоря Кобилецького та постійну </w:t>
      </w:r>
      <w:r w:rsidRPr="009E616D">
        <w:rPr>
          <w:rFonts w:ascii="Times New Roman" w:hAnsi="Times New Roman" w:cs="Times New Roman"/>
          <w:sz w:val="26"/>
          <w:szCs w:val="26"/>
        </w:rPr>
        <w:t>комісію з питань планування бюджету і фінансів, економіки, здійснення державної регуляторної політики (Зелінський Руслан)</w:t>
      </w:r>
      <w:r w:rsidRPr="009E616D">
        <w:rPr>
          <w:rFonts w:ascii="Times New Roman" w:hAnsi="Times New Roman" w:cs="Times New Roman"/>
          <w:sz w:val="26"/>
          <w:szCs w:val="26"/>
          <w:lang w:eastAsia="zh-CN"/>
        </w:rPr>
        <w:t>.</w:t>
      </w:r>
    </w:p>
    <w:p w:rsidR="00153092" w:rsidRPr="009E616D" w:rsidRDefault="00153092" w:rsidP="00DC2816">
      <w:pPr>
        <w:jc w:val="both"/>
        <w:rPr>
          <w:rFonts w:ascii="Times New Roman" w:hAnsi="Times New Roman" w:cs="Times New Roman"/>
          <w:sz w:val="26"/>
          <w:szCs w:val="26"/>
          <w:lang w:eastAsia="zh-CN"/>
        </w:rPr>
      </w:pPr>
    </w:p>
    <w:p w:rsidR="00153092" w:rsidRPr="009E616D" w:rsidRDefault="00153092" w:rsidP="00DC2816">
      <w:pPr>
        <w:jc w:val="both"/>
        <w:rPr>
          <w:rFonts w:ascii="Times New Roman" w:hAnsi="Times New Roman" w:cs="Times New Roman"/>
          <w:sz w:val="26"/>
          <w:szCs w:val="26"/>
          <w:lang w:eastAsia="zh-CN"/>
        </w:rPr>
      </w:pPr>
      <w:r w:rsidRPr="009E616D">
        <w:rPr>
          <w:rFonts w:ascii="Times New Roman" w:hAnsi="Times New Roman" w:cs="Times New Roman"/>
          <w:sz w:val="26"/>
          <w:szCs w:val="26"/>
          <w:lang w:eastAsia="zh-CN"/>
        </w:rPr>
        <w:t xml:space="preserve">Міський голова                                                           </w:t>
      </w:r>
      <w:r>
        <w:rPr>
          <w:rFonts w:ascii="Times New Roman" w:hAnsi="Times New Roman" w:cs="Times New Roman"/>
          <w:sz w:val="26"/>
          <w:szCs w:val="26"/>
          <w:lang w:eastAsia="zh-CN"/>
        </w:rPr>
        <w:t xml:space="preserve">                     </w:t>
      </w:r>
      <w:r w:rsidRPr="009E616D">
        <w:rPr>
          <w:rFonts w:ascii="Times New Roman" w:hAnsi="Times New Roman" w:cs="Times New Roman"/>
          <w:sz w:val="26"/>
          <w:szCs w:val="26"/>
          <w:lang w:eastAsia="zh-CN"/>
        </w:rPr>
        <w:t xml:space="preserve">        Ігор ЯВОРСЬКИЙ</w:t>
      </w:r>
    </w:p>
    <w:p w:rsidR="00153092" w:rsidRPr="009E616D" w:rsidRDefault="00153092" w:rsidP="00DC2816">
      <w:pPr>
        <w:jc w:val="both"/>
        <w:rPr>
          <w:rFonts w:cs="Times New Roman"/>
          <w:sz w:val="26"/>
          <w:szCs w:val="26"/>
        </w:rPr>
      </w:pPr>
    </w:p>
    <w:p w:rsidR="00153092" w:rsidRDefault="00153092" w:rsidP="00DC2816">
      <w:pPr>
        <w:pStyle w:val="rvps2"/>
        <w:shd w:val="clear" w:color="auto" w:fill="FFFFFF"/>
        <w:spacing w:before="0" w:beforeAutospacing="0" w:after="0" w:afterAutospacing="0"/>
        <w:rPr>
          <w:sz w:val="26"/>
          <w:szCs w:val="26"/>
          <w:lang w:val="en-US"/>
        </w:rPr>
      </w:pPr>
    </w:p>
    <w:p w:rsidR="00153092" w:rsidRDefault="00153092" w:rsidP="00DC2816">
      <w:pPr>
        <w:pStyle w:val="rvps2"/>
        <w:shd w:val="clear" w:color="auto" w:fill="FFFFFF"/>
        <w:spacing w:before="0" w:beforeAutospacing="0" w:after="0" w:afterAutospacing="0"/>
        <w:rPr>
          <w:sz w:val="26"/>
          <w:szCs w:val="26"/>
          <w:lang w:val="en-US"/>
        </w:rPr>
      </w:pPr>
    </w:p>
    <w:p w:rsidR="00153092" w:rsidRPr="00D95023" w:rsidRDefault="00153092" w:rsidP="0052362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53092" w:rsidRPr="00F35056" w:rsidRDefault="00153092" w:rsidP="00F3505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53092" w:rsidRPr="00F35056" w:rsidRDefault="00153092" w:rsidP="00F35056">
      <w:pPr>
        <w:spacing w:after="0" w:line="240" w:lineRule="auto"/>
        <w:rPr>
          <w:rFonts w:ascii="Times New Roman" w:hAnsi="Times New Roman" w:cs="Times New Roman"/>
        </w:rPr>
      </w:pPr>
    </w:p>
    <w:sectPr w:rsidR="00153092" w:rsidRPr="00F35056" w:rsidSect="009E616D">
      <w:pgSz w:w="11906" w:h="16838"/>
      <w:pgMar w:top="539" w:right="567" w:bottom="53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437A602"/>
    <w:multiLevelType w:val="singleLevel"/>
    <w:tmpl w:val="9437A602"/>
    <w:lvl w:ilvl="0">
      <w:start w:val="10"/>
      <w:numFmt w:val="decimal"/>
      <w:suff w:val="space"/>
      <w:lvlText w:val="%1."/>
      <w:lvlJc w:val="left"/>
    </w:lvl>
  </w:abstractNum>
  <w:abstractNum w:abstractNumId="1">
    <w:nsid w:val="00FA16D8"/>
    <w:multiLevelType w:val="hybridMultilevel"/>
    <w:tmpl w:val="106C5F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287504"/>
    <w:multiLevelType w:val="hybridMultilevel"/>
    <w:tmpl w:val="A99EA952"/>
    <w:lvl w:ilvl="0" w:tplc="0422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9A7378"/>
    <w:multiLevelType w:val="hybridMultilevel"/>
    <w:tmpl w:val="753C22CA"/>
    <w:lvl w:ilvl="0" w:tplc="3702B5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931" w:hanging="360"/>
      </w:pPr>
    </w:lvl>
    <w:lvl w:ilvl="2" w:tplc="0422001B">
      <w:start w:val="1"/>
      <w:numFmt w:val="lowerRoman"/>
      <w:lvlText w:val="%3."/>
      <w:lvlJc w:val="right"/>
      <w:pPr>
        <w:ind w:left="2651" w:hanging="180"/>
      </w:pPr>
    </w:lvl>
    <w:lvl w:ilvl="3" w:tplc="0422000F">
      <w:start w:val="1"/>
      <w:numFmt w:val="decimal"/>
      <w:lvlText w:val="%4."/>
      <w:lvlJc w:val="left"/>
      <w:pPr>
        <w:ind w:left="3371" w:hanging="360"/>
      </w:pPr>
    </w:lvl>
    <w:lvl w:ilvl="4" w:tplc="04220019">
      <w:start w:val="1"/>
      <w:numFmt w:val="lowerLetter"/>
      <w:lvlText w:val="%5."/>
      <w:lvlJc w:val="left"/>
      <w:pPr>
        <w:ind w:left="4091" w:hanging="360"/>
      </w:pPr>
    </w:lvl>
    <w:lvl w:ilvl="5" w:tplc="0422001B">
      <w:start w:val="1"/>
      <w:numFmt w:val="lowerRoman"/>
      <w:lvlText w:val="%6."/>
      <w:lvlJc w:val="right"/>
      <w:pPr>
        <w:ind w:left="4811" w:hanging="180"/>
      </w:pPr>
    </w:lvl>
    <w:lvl w:ilvl="6" w:tplc="0422000F">
      <w:start w:val="1"/>
      <w:numFmt w:val="decimal"/>
      <w:lvlText w:val="%7."/>
      <w:lvlJc w:val="left"/>
      <w:pPr>
        <w:ind w:left="5531" w:hanging="360"/>
      </w:pPr>
    </w:lvl>
    <w:lvl w:ilvl="7" w:tplc="04220019">
      <w:start w:val="1"/>
      <w:numFmt w:val="lowerLetter"/>
      <w:lvlText w:val="%8."/>
      <w:lvlJc w:val="left"/>
      <w:pPr>
        <w:ind w:left="6251" w:hanging="360"/>
      </w:pPr>
    </w:lvl>
    <w:lvl w:ilvl="8" w:tplc="0422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720FB"/>
    <w:rsid w:val="00036FB4"/>
    <w:rsid w:val="0005245E"/>
    <w:rsid w:val="000801CD"/>
    <w:rsid w:val="0009696F"/>
    <w:rsid w:val="000A042B"/>
    <w:rsid w:val="000D0177"/>
    <w:rsid w:val="000D2A19"/>
    <w:rsid w:val="000E4CC0"/>
    <w:rsid w:val="000E5357"/>
    <w:rsid w:val="000E65C9"/>
    <w:rsid w:val="000F6C25"/>
    <w:rsid w:val="001404B0"/>
    <w:rsid w:val="00150644"/>
    <w:rsid w:val="00153092"/>
    <w:rsid w:val="001552BD"/>
    <w:rsid w:val="00167A06"/>
    <w:rsid w:val="001B7ABF"/>
    <w:rsid w:val="001C2388"/>
    <w:rsid w:val="00213909"/>
    <w:rsid w:val="0022346E"/>
    <w:rsid w:val="00227F87"/>
    <w:rsid w:val="002352E1"/>
    <w:rsid w:val="002630BF"/>
    <w:rsid w:val="002934CE"/>
    <w:rsid w:val="0029452C"/>
    <w:rsid w:val="002B7B19"/>
    <w:rsid w:val="002C2802"/>
    <w:rsid w:val="002F0FA7"/>
    <w:rsid w:val="00313638"/>
    <w:rsid w:val="00352C98"/>
    <w:rsid w:val="00354B7C"/>
    <w:rsid w:val="003D2BFA"/>
    <w:rsid w:val="003F6A84"/>
    <w:rsid w:val="0041371B"/>
    <w:rsid w:val="0044575A"/>
    <w:rsid w:val="004630EA"/>
    <w:rsid w:val="00465047"/>
    <w:rsid w:val="004B36CF"/>
    <w:rsid w:val="004C7A17"/>
    <w:rsid w:val="004D6B38"/>
    <w:rsid w:val="004F3957"/>
    <w:rsid w:val="005234C2"/>
    <w:rsid w:val="00523628"/>
    <w:rsid w:val="00574628"/>
    <w:rsid w:val="00592A13"/>
    <w:rsid w:val="005A0EDB"/>
    <w:rsid w:val="005C71A4"/>
    <w:rsid w:val="005D4B88"/>
    <w:rsid w:val="005F6C18"/>
    <w:rsid w:val="00611319"/>
    <w:rsid w:val="00621B0B"/>
    <w:rsid w:val="00632DD0"/>
    <w:rsid w:val="00647E64"/>
    <w:rsid w:val="0067656E"/>
    <w:rsid w:val="006B6247"/>
    <w:rsid w:val="006E731F"/>
    <w:rsid w:val="006F1256"/>
    <w:rsid w:val="00731DA7"/>
    <w:rsid w:val="007343D1"/>
    <w:rsid w:val="007743D5"/>
    <w:rsid w:val="00782C38"/>
    <w:rsid w:val="007934E2"/>
    <w:rsid w:val="007C641F"/>
    <w:rsid w:val="007D25EF"/>
    <w:rsid w:val="007E3154"/>
    <w:rsid w:val="00805C32"/>
    <w:rsid w:val="00807B66"/>
    <w:rsid w:val="00836D16"/>
    <w:rsid w:val="00836F09"/>
    <w:rsid w:val="008A1CA5"/>
    <w:rsid w:val="008B5EB4"/>
    <w:rsid w:val="008C006F"/>
    <w:rsid w:val="008F1310"/>
    <w:rsid w:val="00901136"/>
    <w:rsid w:val="00960E6F"/>
    <w:rsid w:val="00995190"/>
    <w:rsid w:val="00995D06"/>
    <w:rsid w:val="009D0A43"/>
    <w:rsid w:val="009E616D"/>
    <w:rsid w:val="00A15056"/>
    <w:rsid w:val="00A70797"/>
    <w:rsid w:val="00AA135D"/>
    <w:rsid w:val="00AC2791"/>
    <w:rsid w:val="00AE7700"/>
    <w:rsid w:val="00B02B54"/>
    <w:rsid w:val="00B131A3"/>
    <w:rsid w:val="00B33CA2"/>
    <w:rsid w:val="00B420EB"/>
    <w:rsid w:val="00B62B4D"/>
    <w:rsid w:val="00B66631"/>
    <w:rsid w:val="00B86499"/>
    <w:rsid w:val="00BA18CB"/>
    <w:rsid w:val="00BA66C5"/>
    <w:rsid w:val="00BB2A7E"/>
    <w:rsid w:val="00BB7285"/>
    <w:rsid w:val="00BC5172"/>
    <w:rsid w:val="00C00082"/>
    <w:rsid w:val="00C33F53"/>
    <w:rsid w:val="00C53A3B"/>
    <w:rsid w:val="00C85855"/>
    <w:rsid w:val="00C868B0"/>
    <w:rsid w:val="00C87DE5"/>
    <w:rsid w:val="00CC7D07"/>
    <w:rsid w:val="00CE1FFA"/>
    <w:rsid w:val="00D125A8"/>
    <w:rsid w:val="00D26844"/>
    <w:rsid w:val="00D629EE"/>
    <w:rsid w:val="00D95023"/>
    <w:rsid w:val="00DC2816"/>
    <w:rsid w:val="00DC312D"/>
    <w:rsid w:val="00E44D7C"/>
    <w:rsid w:val="00E6482C"/>
    <w:rsid w:val="00E821E3"/>
    <w:rsid w:val="00E82239"/>
    <w:rsid w:val="00E826D0"/>
    <w:rsid w:val="00EA1A52"/>
    <w:rsid w:val="00EB31B9"/>
    <w:rsid w:val="00EF2F97"/>
    <w:rsid w:val="00F35056"/>
    <w:rsid w:val="00F5628E"/>
    <w:rsid w:val="00F56925"/>
    <w:rsid w:val="00F720FB"/>
    <w:rsid w:val="00F87A16"/>
    <w:rsid w:val="00F90084"/>
    <w:rsid w:val="00FA3BF1"/>
    <w:rsid w:val="00FE7DBB"/>
    <w:rsid w:val="00FF5B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20FB"/>
    <w:pPr>
      <w:suppressAutoHyphens/>
      <w:spacing w:after="200" w:line="276" w:lineRule="auto"/>
    </w:pPr>
    <w:rPr>
      <w:rFonts w:eastAsia="SimSun" w:cs="Calibri"/>
      <w:lang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62B4D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BB2A7E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62B4D"/>
    <w:rPr>
      <w:rFonts w:ascii="Cambria" w:hAnsi="Cambria" w:cs="Cambria"/>
      <w:b/>
      <w:bCs/>
      <w:color w:val="365F91"/>
      <w:sz w:val="28"/>
      <w:szCs w:val="28"/>
      <w:lang w:val="uk-UA" w:eastAsia="ar-SA" w:bidi="ar-SA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BB2A7E"/>
    <w:rPr>
      <w:rFonts w:ascii="Cambria" w:hAnsi="Cambria" w:cs="Cambria"/>
      <w:b/>
      <w:bCs/>
      <w:color w:val="4F81BD"/>
      <w:sz w:val="26"/>
      <w:szCs w:val="26"/>
      <w:lang w:val="uk-UA" w:eastAsia="ar-SA" w:bidi="ar-SA"/>
    </w:rPr>
  </w:style>
  <w:style w:type="paragraph" w:styleId="BalloonText">
    <w:name w:val="Balloon Text"/>
    <w:basedOn w:val="Normal"/>
    <w:link w:val="BalloonTextChar"/>
    <w:uiPriority w:val="99"/>
    <w:semiHidden/>
    <w:rsid w:val="00F720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720FB"/>
    <w:rPr>
      <w:rFonts w:ascii="Tahoma" w:eastAsia="SimSun" w:hAnsi="Tahoma" w:cs="Tahoma"/>
      <w:sz w:val="16"/>
      <w:szCs w:val="16"/>
      <w:lang w:val="uk-UA" w:eastAsia="ar-SA" w:bidi="ar-SA"/>
    </w:rPr>
  </w:style>
  <w:style w:type="paragraph" w:styleId="Title">
    <w:name w:val="Title"/>
    <w:basedOn w:val="Normal"/>
    <w:next w:val="Normal"/>
    <w:link w:val="TitleChar"/>
    <w:uiPriority w:val="99"/>
    <w:qFormat/>
    <w:rsid w:val="00B62B4D"/>
    <w:pPr>
      <w:pBdr>
        <w:bottom w:val="single" w:sz="8" w:space="4" w:color="4F81BD"/>
      </w:pBdr>
      <w:spacing w:after="300" w:line="240" w:lineRule="auto"/>
    </w:pPr>
    <w:rPr>
      <w:rFonts w:ascii="Cambria" w:eastAsia="Times New Roman" w:hAnsi="Cambria" w:cs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B62B4D"/>
    <w:rPr>
      <w:rFonts w:ascii="Cambria" w:hAnsi="Cambria" w:cs="Cambria"/>
      <w:color w:val="17365D"/>
      <w:spacing w:val="5"/>
      <w:kern w:val="28"/>
      <w:sz w:val="52"/>
      <w:szCs w:val="52"/>
      <w:lang w:val="uk-UA" w:eastAsia="ar-SA" w:bidi="ar-SA"/>
    </w:rPr>
  </w:style>
  <w:style w:type="paragraph" w:styleId="NoSpacing">
    <w:name w:val="No Spacing"/>
    <w:uiPriority w:val="99"/>
    <w:qFormat/>
    <w:rsid w:val="00B62B4D"/>
    <w:pPr>
      <w:suppressAutoHyphens/>
    </w:pPr>
    <w:rPr>
      <w:rFonts w:eastAsia="SimSun" w:cs="Calibri"/>
      <w:lang w:eastAsia="ar-SA"/>
    </w:rPr>
  </w:style>
  <w:style w:type="paragraph" w:styleId="BodyText">
    <w:name w:val="Body Text"/>
    <w:basedOn w:val="Normal"/>
    <w:link w:val="BodyTextChar"/>
    <w:uiPriority w:val="99"/>
    <w:rsid w:val="00F35056"/>
    <w:pPr>
      <w:suppressAutoHyphens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F35056"/>
    <w:rPr>
      <w:rFonts w:ascii="Times New Roman" w:hAnsi="Times New Roman" w:cs="Times New Roman"/>
      <w:sz w:val="28"/>
      <w:szCs w:val="28"/>
      <w:lang w:val="uk-UA" w:eastAsia="ru-RU"/>
    </w:rPr>
  </w:style>
  <w:style w:type="paragraph" w:styleId="Caption">
    <w:name w:val="caption"/>
    <w:basedOn w:val="Normal"/>
    <w:next w:val="Normal"/>
    <w:uiPriority w:val="99"/>
    <w:qFormat/>
    <w:rsid w:val="00F35056"/>
    <w:pPr>
      <w:suppressAutoHyphens w:val="0"/>
      <w:spacing w:after="240" w:line="240" w:lineRule="auto"/>
      <w:ind w:left="720" w:hanging="7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table" w:styleId="TableGrid">
    <w:name w:val="Table Grid"/>
    <w:basedOn w:val="TableNormal"/>
    <w:uiPriority w:val="99"/>
    <w:locked/>
    <w:rsid w:val="002630BF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592A13"/>
    <w:pPr>
      <w:ind w:left="720"/>
    </w:pPr>
  </w:style>
  <w:style w:type="paragraph" w:styleId="BodyTextIndent">
    <w:name w:val="Body Text Indent"/>
    <w:basedOn w:val="Normal"/>
    <w:link w:val="BodyTextIndentChar"/>
    <w:uiPriority w:val="99"/>
    <w:rsid w:val="001C2388"/>
    <w:pPr>
      <w:suppressAutoHyphens w:val="0"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1C2388"/>
    <w:rPr>
      <w:rFonts w:ascii="Times New Roman" w:hAnsi="Times New Roman" w:cs="Times New Roman"/>
      <w:sz w:val="24"/>
      <w:szCs w:val="24"/>
      <w:lang w:val="uk-UA" w:eastAsia="uk-UA"/>
    </w:rPr>
  </w:style>
  <w:style w:type="paragraph" w:customStyle="1" w:styleId="a">
    <w:name w:val="заголов"/>
    <w:basedOn w:val="Normal"/>
    <w:uiPriority w:val="99"/>
    <w:rsid w:val="00BB2A7E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2"/>
      <w:sz w:val="24"/>
      <w:szCs w:val="24"/>
    </w:rPr>
  </w:style>
  <w:style w:type="paragraph" w:customStyle="1" w:styleId="rvps2">
    <w:name w:val="rvps2"/>
    <w:basedOn w:val="Normal"/>
    <w:uiPriority w:val="99"/>
    <w:rsid w:val="00DC281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5107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169</TotalTime>
  <Pages>2</Pages>
  <Words>1478</Words>
  <Characters>844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Stara Basan</dc:creator>
  <cp:keywords/>
  <dc:description/>
  <cp:lastModifiedBy>Користувач</cp:lastModifiedBy>
  <cp:revision>15</cp:revision>
  <cp:lastPrinted>2024-01-17T09:37:00Z</cp:lastPrinted>
  <dcterms:created xsi:type="dcterms:W3CDTF">2024-01-14T16:02:00Z</dcterms:created>
  <dcterms:modified xsi:type="dcterms:W3CDTF">2024-01-22T11:53:00Z</dcterms:modified>
</cp:coreProperties>
</file>