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6F476" w14:textId="77777777"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object w:dxaOrig="960" w:dyaOrig="1170" w14:anchorId="661471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087219" r:id="rId6"/>
        </w:object>
      </w:r>
    </w:p>
    <w:p w14:paraId="2E5D1601" w14:textId="77777777"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14:paraId="4421F49D" w14:textId="77777777"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14:paraId="65B1F31D" w14:textId="77777777"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76C895B2" w14:textId="77777777" w:rsidR="005C3761" w:rsidRDefault="005C3761" w:rsidP="005C3761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70"/>
        <w:gridCol w:w="3075"/>
        <w:gridCol w:w="3068"/>
      </w:tblGrid>
      <w:tr w:rsidR="005C3761" w14:paraId="6853078D" w14:textId="77777777" w:rsidTr="005C3761">
        <w:trPr>
          <w:jc w:val="center"/>
        </w:trPr>
        <w:tc>
          <w:tcPr>
            <w:tcW w:w="3095" w:type="dxa"/>
            <w:hideMark/>
          </w:tcPr>
          <w:p w14:paraId="0823B8AA" w14:textId="29CB5ECC"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8E0CDD">
              <w:rPr>
                <w:b w:val="0"/>
                <w:sz w:val="26"/>
                <w:szCs w:val="26"/>
                <w:u w:val="single"/>
              </w:rPr>
              <w:t>4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14:paraId="5D7013EB" w14:textId="77777777"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2FB9071F" w14:textId="46602138"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42</w:t>
            </w:r>
            <w:r w:rsidR="004B40C9">
              <w:rPr>
                <w:b w:val="0"/>
                <w:sz w:val="26"/>
                <w:szCs w:val="26"/>
                <w:u w:val="single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54559D83" w14:textId="77777777" w:rsidR="005C3761" w:rsidRDefault="005C3761" w:rsidP="005C3761">
      <w:pPr>
        <w:rPr>
          <w:sz w:val="24"/>
          <w:lang w:val="uk-UA" w:eastAsia="uk-UA"/>
        </w:rPr>
      </w:pPr>
    </w:p>
    <w:p w14:paraId="1F91B32B" w14:textId="77777777" w:rsidR="004B40C9" w:rsidRPr="004B40C9" w:rsidRDefault="004B40C9" w:rsidP="004B40C9">
      <w:pPr>
        <w:jc w:val="both"/>
        <w:rPr>
          <w:sz w:val="26"/>
          <w:szCs w:val="26"/>
          <w:lang w:val="uk-UA"/>
        </w:rPr>
      </w:pPr>
      <w:r w:rsidRPr="004B40C9">
        <w:rPr>
          <w:sz w:val="26"/>
          <w:szCs w:val="26"/>
          <w:lang w:val="uk-UA"/>
        </w:rPr>
        <w:t>Про утворення робочої групи з напрацювання пропозицій щодо регулювання використання легкого персонального електричного транспорту (</w:t>
      </w:r>
      <w:proofErr w:type="spellStart"/>
      <w:r w:rsidRPr="004B40C9">
        <w:rPr>
          <w:sz w:val="26"/>
          <w:szCs w:val="26"/>
          <w:lang w:val="uk-UA"/>
        </w:rPr>
        <w:t>електросамокатів</w:t>
      </w:r>
      <w:proofErr w:type="spellEnd"/>
      <w:r w:rsidRPr="004B40C9">
        <w:rPr>
          <w:sz w:val="26"/>
          <w:szCs w:val="26"/>
          <w:lang w:val="uk-UA"/>
        </w:rPr>
        <w:t>) на території Бориславської міської територіальної громади</w:t>
      </w:r>
    </w:p>
    <w:p w14:paraId="33932FEB" w14:textId="77777777" w:rsidR="004B40C9" w:rsidRPr="004B40C9" w:rsidRDefault="004B40C9" w:rsidP="004B40C9">
      <w:pPr>
        <w:jc w:val="both"/>
        <w:rPr>
          <w:sz w:val="26"/>
          <w:szCs w:val="26"/>
          <w:lang w:val="uk-UA"/>
        </w:rPr>
      </w:pPr>
    </w:p>
    <w:p w14:paraId="30A22629" w14:textId="77777777" w:rsidR="004B40C9" w:rsidRPr="004B40C9" w:rsidRDefault="004B40C9" w:rsidP="004B40C9">
      <w:pPr>
        <w:ind w:firstLine="709"/>
        <w:jc w:val="both"/>
        <w:rPr>
          <w:sz w:val="26"/>
          <w:szCs w:val="26"/>
          <w:lang w:val="uk-UA"/>
        </w:rPr>
      </w:pPr>
      <w:bookmarkStart w:id="0" w:name="_Hlk238196572"/>
      <w:r w:rsidRPr="004B40C9">
        <w:rPr>
          <w:sz w:val="26"/>
          <w:szCs w:val="26"/>
          <w:lang w:val="uk-UA"/>
        </w:rPr>
        <w:t>Відповідно до підпункту 7</w:t>
      </w:r>
      <w:r w:rsidRPr="004B40C9">
        <w:rPr>
          <w:sz w:val="26"/>
          <w:szCs w:val="26"/>
          <w:vertAlign w:val="superscript"/>
          <w:lang w:val="uk-UA"/>
        </w:rPr>
        <w:t>1</w:t>
      </w:r>
      <w:r w:rsidRPr="004B40C9">
        <w:rPr>
          <w:sz w:val="26"/>
          <w:szCs w:val="26"/>
          <w:lang w:val="uk-UA"/>
        </w:rPr>
        <w:t xml:space="preserve"> пункту а частини 1 статті 30, пункту 20 частини 4 статті 42 Закону України „Про місцеве самоврядування в Україні”, статті 15 Закону України „Про благоустрій населених пунктів”, статті 52 Закону України „Про дорожній рух</w:t>
      </w:r>
      <w:bookmarkEnd w:id="0"/>
      <w:r w:rsidRPr="004B40C9">
        <w:rPr>
          <w:sz w:val="26"/>
          <w:szCs w:val="26"/>
          <w:lang w:val="uk-UA"/>
        </w:rPr>
        <w:t>”, з метою забезпечення безпеки дорожнього руху, захисту життя та здоров’я громадян, упорядкування руху та паркування легкого електричного транспорту (</w:t>
      </w:r>
      <w:proofErr w:type="spellStart"/>
      <w:r w:rsidRPr="004B40C9">
        <w:rPr>
          <w:sz w:val="26"/>
          <w:szCs w:val="26"/>
          <w:lang w:val="uk-UA"/>
        </w:rPr>
        <w:t>електросамокатів</w:t>
      </w:r>
      <w:proofErr w:type="spellEnd"/>
      <w:r w:rsidRPr="004B40C9">
        <w:rPr>
          <w:sz w:val="26"/>
          <w:szCs w:val="26"/>
          <w:lang w:val="uk-UA"/>
        </w:rPr>
        <w:t xml:space="preserve">, </w:t>
      </w:r>
      <w:proofErr w:type="spellStart"/>
      <w:r w:rsidRPr="004B40C9">
        <w:rPr>
          <w:sz w:val="26"/>
          <w:szCs w:val="26"/>
          <w:lang w:val="uk-UA"/>
        </w:rPr>
        <w:t>моноколіс</w:t>
      </w:r>
      <w:proofErr w:type="spellEnd"/>
      <w:r w:rsidRPr="004B40C9">
        <w:rPr>
          <w:sz w:val="26"/>
          <w:szCs w:val="26"/>
          <w:lang w:val="uk-UA"/>
        </w:rPr>
        <w:t xml:space="preserve"> тощо) на території Бориславської міської територіальної громади, беручи до уваги лист управління житлово-комунального господарства та енергозбереження Бориславської міської ради від </w:t>
      </w:r>
      <w:bookmarkStart w:id="1" w:name="_Hlk236647151"/>
      <w:r w:rsidRPr="004B40C9">
        <w:rPr>
          <w:sz w:val="26"/>
          <w:szCs w:val="26"/>
          <w:lang w:val="uk-UA"/>
        </w:rPr>
        <w:t>19 серпня 2026 року № 01-10/154</w:t>
      </w:r>
      <w:bookmarkEnd w:id="1"/>
    </w:p>
    <w:p w14:paraId="579EB9ED" w14:textId="77777777" w:rsidR="004B40C9" w:rsidRPr="004B40C9" w:rsidRDefault="004B40C9" w:rsidP="004B40C9">
      <w:pPr>
        <w:jc w:val="both"/>
        <w:rPr>
          <w:sz w:val="26"/>
          <w:szCs w:val="26"/>
          <w:lang w:val="uk-UA"/>
        </w:rPr>
      </w:pPr>
    </w:p>
    <w:p w14:paraId="7F4F9A6D" w14:textId="77777777" w:rsidR="004B40C9" w:rsidRPr="004B40C9" w:rsidRDefault="004B40C9" w:rsidP="004B40C9">
      <w:pPr>
        <w:rPr>
          <w:b/>
          <w:bCs/>
          <w:sz w:val="26"/>
          <w:szCs w:val="26"/>
          <w:lang w:val="uk-UA"/>
        </w:rPr>
      </w:pPr>
      <w:r w:rsidRPr="004B40C9">
        <w:rPr>
          <w:b/>
          <w:bCs/>
          <w:sz w:val="26"/>
          <w:szCs w:val="26"/>
          <w:lang w:val="uk-UA"/>
        </w:rPr>
        <w:t>ЗОБОВ’ЯЗУЮ:</w:t>
      </w:r>
    </w:p>
    <w:p w14:paraId="2BE445EE" w14:textId="77777777" w:rsidR="004B40C9" w:rsidRPr="004B40C9" w:rsidRDefault="004B40C9" w:rsidP="004B40C9">
      <w:pPr>
        <w:rPr>
          <w:sz w:val="26"/>
          <w:szCs w:val="26"/>
          <w:lang w:val="uk-UA"/>
        </w:rPr>
      </w:pPr>
    </w:p>
    <w:p w14:paraId="6F5B7886" w14:textId="77777777" w:rsidR="004B40C9" w:rsidRPr="004B40C9" w:rsidRDefault="004B40C9" w:rsidP="004B40C9">
      <w:pPr>
        <w:ind w:firstLine="709"/>
        <w:jc w:val="both"/>
        <w:rPr>
          <w:sz w:val="26"/>
          <w:szCs w:val="26"/>
          <w:lang w:val="uk-UA"/>
        </w:rPr>
      </w:pPr>
      <w:r w:rsidRPr="004B40C9">
        <w:rPr>
          <w:sz w:val="26"/>
          <w:szCs w:val="26"/>
          <w:lang w:val="uk-UA"/>
        </w:rPr>
        <w:t>1. Утворити робочу групу з напрацювання пропозицій щодо регулювання використання легкого персонального електричного транспорту (</w:t>
      </w:r>
      <w:proofErr w:type="spellStart"/>
      <w:r w:rsidRPr="004B40C9">
        <w:rPr>
          <w:sz w:val="26"/>
          <w:szCs w:val="26"/>
          <w:lang w:val="uk-UA"/>
        </w:rPr>
        <w:t>електросамокатів</w:t>
      </w:r>
      <w:proofErr w:type="spellEnd"/>
      <w:r w:rsidRPr="004B40C9">
        <w:rPr>
          <w:sz w:val="26"/>
          <w:szCs w:val="26"/>
          <w:lang w:val="uk-UA"/>
        </w:rPr>
        <w:t>) на території Бориславської міської територіальної громади у складі згідно з додатком.</w:t>
      </w:r>
    </w:p>
    <w:p w14:paraId="232BAE4F" w14:textId="77777777" w:rsidR="004B40C9" w:rsidRPr="004B40C9" w:rsidRDefault="004B40C9" w:rsidP="004B40C9">
      <w:pPr>
        <w:ind w:firstLine="709"/>
        <w:jc w:val="both"/>
        <w:rPr>
          <w:sz w:val="26"/>
          <w:szCs w:val="26"/>
          <w:lang w:val="uk-UA"/>
        </w:rPr>
      </w:pPr>
    </w:p>
    <w:p w14:paraId="5DCAC977" w14:textId="77777777" w:rsidR="004B40C9" w:rsidRPr="004B40C9" w:rsidRDefault="004B40C9" w:rsidP="004B40C9">
      <w:pPr>
        <w:ind w:firstLine="709"/>
        <w:jc w:val="both"/>
        <w:rPr>
          <w:sz w:val="26"/>
          <w:szCs w:val="26"/>
          <w:lang w:val="uk-UA"/>
        </w:rPr>
      </w:pPr>
      <w:r w:rsidRPr="004B40C9">
        <w:rPr>
          <w:sz w:val="26"/>
          <w:szCs w:val="26"/>
          <w:lang w:val="uk-UA"/>
        </w:rPr>
        <w:t>2. Робочій групі:</w:t>
      </w:r>
    </w:p>
    <w:p w14:paraId="479FBFFC" w14:textId="77777777" w:rsidR="004B40C9" w:rsidRPr="004B40C9" w:rsidRDefault="004B40C9" w:rsidP="004B40C9">
      <w:pPr>
        <w:ind w:firstLine="709"/>
        <w:jc w:val="both"/>
        <w:rPr>
          <w:sz w:val="26"/>
          <w:szCs w:val="26"/>
          <w:lang w:val="uk-UA"/>
        </w:rPr>
      </w:pPr>
      <w:r w:rsidRPr="004B40C9">
        <w:rPr>
          <w:sz w:val="26"/>
          <w:szCs w:val="26"/>
          <w:lang w:val="uk-UA"/>
        </w:rPr>
        <w:t>2.1. Проаналізувати ситуацію щодо використання легкого персонального електричного транспорту (</w:t>
      </w:r>
      <w:proofErr w:type="spellStart"/>
      <w:r w:rsidRPr="004B40C9">
        <w:rPr>
          <w:sz w:val="26"/>
          <w:szCs w:val="26"/>
          <w:lang w:val="uk-UA"/>
        </w:rPr>
        <w:t>електросамокатів</w:t>
      </w:r>
      <w:proofErr w:type="spellEnd"/>
      <w:r w:rsidRPr="004B40C9">
        <w:rPr>
          <w:sz w:val="26"/>
          <w:szCs w:val="26"/>
          <w:lang w:val="uk-UA"/>
        </w:rPr>
        <w:t>) на території громади.</w:t>
      </w:r>
    </w:p>
    <w:p w14:paraId="5694F3A6" w14:textId="77777777" w:rsidR="004B40C9" w:rsidRPr="004B40C9" w:rsidRDefault="004B40C9" w:rsidP="004B40C9">
      <w:pPr>
        <w:ind w:firstLine="709"/>
        <w:jc w:val="both"/>
        <w:rPr>
          <w:sz w:val="26"/>
          <w:szCs w:val="26"/>
          <w:lang w:val="uk-UA"/>
        </w:rPr>
      </w:pPr>
      <w:r w:rsidRPr="004B40C9">
        <w:rPr>
          <w:sz w:val="26"/>
          <w:szCs w:val="26"/>
          <w:lang w:val="uk-UA"/>
        </w:rPr>
        <w:t xml:space="preserve">2.2. Надати пропозиції щодо визначення спеціальних місць для паркування/вивантаження </w:t>
      </w:r>
      <w:proofErr w:type="spellStart"/>
      <w:r w:rsidRPr="004B40C9">
        <w:rPr>
          <w:sz w:val="26"/>
          <w:szCs w:val="26"/>
          <w:lang w:val="uk-UA"/>
        </w:rPr>
        <w:t>електросамокатів</w:t>
      </w:r>
      <w:proofErr w:type="spellEnd"/>
      <w:r w:rsidRPr="004B40C9">
        <w:rPr>
          <w:sz w:val="26"/>
          <w:szCs w:val="26"/>
          <w:lang w:val="uk-UA"/>
        </w:rPr>
        <w:t>.</w:t>
      </w:r>
    </w:p>
    <w:p w14:paraId="2B53FDA0" w14:textId="77777777" w:rsidR="004B40C9" w:rsidRPr="004B40C9" w:rsidRDefault="004B40C9" w:rsidP="004B40C9">
      <w:pPr>
        <w:ind w:firstLine="709"/>
        <w:jc w:val="both"/>
        <w:rPr>
          <w:sz w:val="26"/>
          <w:szCs w:val="26"/>
          <w:lang w:val="uk-UA"/>
        </w:rPr>
      </w:pPr>
      <w:r w:rsidRPr="004B40C9">
        <w:rPr>
          <w:sz w:val="26"/>
          <w:szCs w:val="26"/>
          <w:lang w:val="uk-UA"/>
        </w:rPr>
        <w:t>2.3. Розробити нормативно-правові акти в сфері використання та розміщення персонального електричного транспорту на території Бориславської міської територіальної громади.</w:t>
      </w:r>
    </w:p>
    <w:p w14:paraId="5035A031" w14:textId="77777777" w:rsidR="004B40C9" w:rsidRPr="004B40C9" w:rsidRDefault="004B40C9" w:rsidP="004B40C9">
      <w:pPr>
        <w:ind w:firstLine="709"/>
        <w:jc w:val="both"/>
        <w:rPr>
          <w:sz w:val="26"/>
          <w:szCs w:val="26"/>
          <w:lang w:val="uk-UA"/>
        </w:rPr>
      </w:pPr>
      <w:r w:rsidRPr="004B40C9">
        <w:rPr>
          <w:sz w:val="26"/>
          <w:szCs w:val="26"/>
          <w:lang w:val="uk-UA"/>
        </w:rPr>
        <w:t xml:space="preserve">2.5. Підготувати </w:t>
      </w:r>
      <w:proofErr w:type="spellStart"/>
      <w:r w:rsidRPr="004B40C9">
        <w:rPr>
          <w:sz w:val="26"/>
          <w:szCs w:val="26"/>
          <w:lang w:val="uk-UA"/>
        </w:rPr>
        <w:t>проєкт</w:t>
      </w:r>
      <w:proofErr w:type="spellEnd"/>
      <w:r w:rsidRPr="004B40C9">
        <w:rPr>
          <w:sz w:val="26"/>
          <w:szCs w:val="26"/>
          <w:lang w:val="uk-UA"/>
        </w:rPr>
        <w:t xml:space="preserve"> Меморандуму про співпрацю між Бориславською міською радою та суб’єктами господарювання, які надають послуги з прокату </w:t>
      </w:r>
      <w:proofErr w:type="spellStart"/>
      <w:r w:rsidRPr="004B40C9">
        <w:rPr>
          <w:sz w:val="26"/>
          <w:szCs w:val="26"/>
          <w:lang w:val="uk-UA"/>
        </w:rPr>
        <w:t>електросамокатів</w:t>
      </w:r>
      <w:proofErr w:type="spellEnd"/>
      <w:r w:rsidRPr="004B40C9">
        <w:rPr>
          <w:sz w:val="26"/>
          <w:szCs w:val="26"/>
          <w:lang w:val="uk-UA"/>
        </w:rPr>
        <w:t>.</w:t>
      </w:r>
    </w:p>
    <w:p w14:paraId="344F5311" w14:textId="77777777" w:rsidR="004B40C9" w:rsidRPr="004B40C9" w:rsidRDefault="004B40C9" w:rsidP="004B40C9">
      <w:pPr>
        <w:ind w:firstLine="709"/>
        <w:jc w:val="both"/>
        <w:rPr>
          <w:sz w:val="26"/>
          <w:szCs w:val="26"/>
          <w:lang w:val="uk-UA"/>
        </w:rPr>
      </w:pPr>
    </w:p>
    <w:p w14:paraId="62326FCA" w14:textId="77777777" w:rsidR="004B40C9" w:rsidRPr="004B40C9" w:rsidRDefault="004B40C9" w:rsidP="004B40C9">
      <w:pPr>
        <w:ind w:firstLine="709"/>
        <w:jc w:val="both"/>
        <w:rPr>
          <w:sz w:val="26"/>
          <w:szCs w:val="26"/>
          <w:lang w:val="uk-UA"/>
        </w:rPr>
      </w:pPr>
      <w:r w:rsidRPr="004B40C9">
        <w:rPr>
          <w:sz w:val="26"/>
          <w:szCs w:val="26"/>
          <w:lang w:val="uk-UA"/>
        </w:rPr>
        <w:t xml:space="preserve">3.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4B40C9">
        <w:rPr>
          <w:sz w:val="26"/>
          <w:szCs w:val="26"/>
          <w:lang w:val="uk-UA"/>
        </w:rPr>
        <w:t>Садлівського</w:t>
      </w:r>
      <w:proofErr w:type="spellEnd"/>
      <w:r w:rsidRPr="004B40C9">
        <w:rPr>
          <w:sz w:val="26"/>
          <w:szCs w:val="26"/>
          <w:lang w:val="uk-UA"/>
        </w:rPr>
        <w:t>.</w:t>
      </w:r>
    </w:p>
    <w:p w14:paraId="43F79690" w14:textId="4E5E6547" w:rsidR="004B40C9" w:rsidRDefault="004B40C9" w:rsidP="004B40C9">
      <w:pPr>
        <w:rPr>
          <w:sz w:val="26"/>
          <w:szCs w:val="26"/>
        </w:rPr>
      </w:pPr>
    </w:p>
    <w:p w14:paraId="16602831" w14:textId="77777777" w:rsidR="00080867" w:rsidRDefault="00080867" w:rsidP="004B40C9">
      <w:pPr>
        <w:rPr>
          <w:sz w:val="26"/>
          <w:szCs w:val="26"/>
        </w:rPr>
      </w:pPr>
    </w:p>
    <w:p w14:paraId="074866E2" w14:textId="089EC7A9" w:rsidR="005C3761" w:rsidRDefault="00627648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</w:t>
      </w:r>
      <w:r w:rsidR="00B3369F">
        <w:rPr>
          <w:sz w:val="26"/>
          <w:szCs w:val="26"/>
          <w:lang w:val="uk-UA" w:eastAsia="zh-CN"/>
        </w:rPr>
        <w:t xml:space="preserve">   </w:t>
      </w:r>
      <w:r>
        <w:rPr>
          <w:sz w:val="26"/>
          <w:szCs w:val="26"/>
          <w:lang w:val="uk-UA" w:eastAsia="zh-CN"/>
        </w:rPr>
        <w:t xml:space="preserve">       </w:t>
      </w:r>
      <w:r w:rsidR="00B3369F">
        <w:rPr>
          <w:sz w:val="26"/>
          <w:szCs w:val="26"/>
          <w:lang w:val="uk-UA" w:eastAsia="zh-CN"/>
        </w:rPr>
        <w:t xml:space="preserve">    </w:t>
      </w:r>
      <w:r>
        <w:rPr>
          <w:sz w:val="26"/>
          <w:szCs w:val="26"/>
          <w:lang w:val="uk-UA" w:eastAsia="zh-CN"/>
        </w:rPr>
        <w:t xml:space="preserve">     </w:t>
      </w:r>
      <w:r w:rsidR="00080867">
        <w:rPr>
          <w:i/>
          <w:iCs/>
          <w:sz w:val="26"/>
          <w:szCs w:val="26"/>
          <w:lang w:val="en-US" w:eastAsia="zh-CN"/>
        </w:rPr>
        <w:t xml:space="preserve">    </w:t>
      </w:r>
      <w:r w:rsidRPr="00B3369F">
        <w:rPr>
          <w:i/>
          <w:iCs/>
          <w:sz w:val="26"/>
          <w:szCs w:val="26"/>
          <w:lang w:val="uk-UA" w:eastAsia="zh-CN"/>
        </w:rPr>
        <w:t xml:space="preserve"> </w:t>
      </w:r>
      <w:r>
        <w:rPr>
          <w:sz w:val="26"/>
          <w:szCs w:val="26"/>
          <w:lang w:val="uk-UA" w:eastAsia="zh-CN"/>
        </w:rPr>
        <w:t xml:space="preserve">           </w:t>
      </w:r>
      <w:r w:rsidR="00B3369F">
        <w:rPr>
          <w:sz w:val="26"/>
          <w:szCs w:val="26"/>
          <w:lang w:val="uk-UA" w:eastAsia="zh-CN"/>
        </w:rPr>
        <w:t xml:space="preserve">        </w:t>
      </w:r>
      <w:r w:rsidR="008E0CDD">
        <w:rPr>
          <w:sz w:val="26"/>
          <w:szCs w:val="26"/>
          <w:lang w:val="uk-UA" w:eastAsia="zh-CN"/>
        </w:rPr>
        <w:t xml:space="preserve">    </w:t>
      </w:r>
      <w:r w:rsidR="00B3369F">
        <w:rPr>
          <w:sz w:val="26"/>
          <w:szCs w:val="26"/>
          <w:lang w:val="uk-UA" w:eastAsia="zh-CN"/>
        </w:rPr>
        <w:t xml:space="preserve">     </w:t>
      </w:r>
      <w:r>
        <w:rPr>
          <w:sz w:val="26"/>
          <w:szCs w:val="26"/>
          <w:lang w:val="uk-UA" w:eastAsia="zh-CN"/>
        </w:rPr>
        <w:t xml:space="preserve">    Ігор ЯВОРСЬКИЙ</w:t>
      </w:r>
    </w:p>
    <w:p w14:paraId="2ACFCD2A" w14:textId="77777777" w:rsidR="00080867" w:rsidRDefault="00080867" w:rsidP="000C6048">
      <w:pPr>
        <w:ind w:left="4962"/>
        <w:rPr>
          <w:sz w:val="26"/>
          <w:szCs w:val="26"/>
        </w:rPr>
      </w:pPr>
    </w:p>
    <w:p w14:paraId="41C2053D" w14:textId="77777777" w:rsidR="00080867" w:rsidRDefault="00080867" w:rsidP="000C6048">
      <w:pPr>
        <w:ind w:left="4962"/>
        <w:rPr>
          <w:sz w:val="26"/>
          <w:szCs w:val="26"/>
        </w:rPr>
      </w:pPr>
    </w:p>
    <w:sectPr w:rsidR="00080867" w:rsidSect="00310E12">
      <w:pgSz w:w="11906" w:h="16838"/>
      <w:pgMar w:top="426" w:right="850" w:bottom="28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4B2"/>
    <w:rsid w:val="00041933"/>
    <w:rsid w:val="00080867"/>
    <w:rsid w:val="0008742E"/>
    <w:rsid w:val="000C6048"/>
    <w:rsid w:val="000D1398"/>
    <w:rsid w:val="00111591"/>
    <w:rsid w:val="00114DE8"/>
    <w:rsid w:val="00161587"/>
    <w:rsid w:val="002B4C8C"/>
    <w:rsid w:val="002D47E7"/>
    <w:rsid w:val="002F3CC9"/>
    <w:rsid w:val="003038A9"/>
    <w:rsid w:val="00310E12"/>
    <w:rsid w:val="00364CF9"/>
    <w:rsid w:val="0038481E"/>
    <w:rsid w:val="00437253"/>
    <w:rsid w:val="00476B68"/>
    <w:rsid w:val="004B40C9"/>
    <w:rsid w:val="004C021B"/>
    <w:rsid w:val="005C3761"/>
    <w:rsid w:val="00607235"/>
    <w:rsid w:val="00627648"/>
    <w:rsid w:val="006F32FE"/>
    <w:rsid w:val="0072580A"/>
    <w:rsid w:val="007A7A9A"/>
    <w:rsid w:val="008928F8"/>
    <w:rsid w:val="008E0CDD"/>
    <w:rsid w:val="0092356F"/>
    <w:rsid w:val="00925DB3"/>
    <w:rsid w:val="00966386"/>
    <w:rsid w:val="009A0801"/>
    <w:rsid w:val="009A5BCA"/>
    <w:rsid w:val="009C43F5"/>
    <w:rsid w:val="00A323AD"/>
    <w:rsid w:val="00A83BDF"/>
    <w:rsid w:val="00B03982"/>
    <w:rsid w:val="00B06109"/>
    <w:rsid w:val="00B3369F"/>
    <w:rsid w:val="00B45E46"/>
    <w:rsid w:val="00C120D0"/>
    <w:rsid w:val="00C24D09"/>
    <w:rsid w:val="00C749FB"/>
    <w:rsid w:val="00CF1846"/>
    <w:rsid w:val="00D30694"/>
    <w:rsid w:val="00D45454"/>
    <w:rsid w:val="00D50C1D"/>
    <w:rsid w:val="00E02CAD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0DC680"/>
  <w15:chartTrackingRefBased/>
  <w15:docId w15:val="{03E1CF48-866C-4745-A3B2-CA6A77E8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 w:val="x-none" w:eastAsia="x-none"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10</cp:revision>
  <cp:lastPrinted>2026-08-24T11:33:00Z</cp:lastPrinted>
  <dcterms:created xsi:type="dcterms:W3CDTF">2026-08-21T06:35:00Z</dcterms:created>
  <dcterms:modified xsi:type="dcterms:W3CDTF">2026-08-24T11:34:00Z</dcterms:modified>
</cp:coreProperties>
</file>