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588831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5945F97B" w:rsidR="0014209F" w:rsidRPr="004D0D24" w:rsidRDefault="0014209F" w:rsidP="007A12DD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1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0C9C7F3C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 w:rsidR="00A068F6">
              <w:rPr>
                <w:b w:val="0"/>
                <w:sz w:val="26"/>
                <w:szCs w:val="26"/>
                <w:u w:val="single"/>
              </w:rPr>
              <w:t>1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A068F6" w:rsidRPr="00A068F6" w14:paraId="50C87B35" w14:textId="77777777" w:rsidTr="00B1564C">
        <w:trPr>
          <w:trHeight w:val="914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</w:tcPr>
          <w:p w14:paraId="0D5B3CA8" w14:textId="55C52A4E" w:rsidR="00A068F6" w:rsidRPr="00A068F6" w:rsidRDefault="00A068F6" w:rsidP="00A068F6">
            <w:pPr>
              <w:jc w:val="both"/>
              <w:rPr>
                <w:sz w:val="26"/>
                <w:szCs w:val="26"/>
                <w:lang w:val="uk-UA"/>
              </w:rPr>
            </w:pPr>
            <w:r w:rsidRPr="00A068F6">
              <w:rPr>
                <w:sz w:val="26"/>
                <w:szCs w:val="26"/>
                <w:lang w:val="uk-UA"/>
              </w:rPr>
              <w:t>Про затвердження складу комісії</w:t>
            </w:r>
          </w:p>
          <w:p w14:paraId="0032C0E4" w14:textId="7E8E6CAE" w:rsidR="00A068F6" w:rsidRPr="00A068F6" w:rsidRDefault="00A068F6" w:rsidP="00A068F6">
            <w:pPr>
              <w:jc w:val="both"/>
              <w:rPr>
                <w:sz w:val="26"/>
                <w:szCs w:val="26"/>
                <w:lang w:val="uk-UA"/>
              </w:rPr>
            </w:pPr>
            <w:r w:rsidRPr="00A068F6">
              <w:rPr>
                <w:sz w:val="26"/>
                <w:szCs w:val="26"/>
                <w:lang w:val="uk-UA"/>
              </w:rPr>
              <w:t>з  обстеження зелених насаджень</w:t>
            </w:r>
          </w:p>
          <w:p w14:paraId="361EA5B9" w14:textId="77777777" w:rsidR="00A068F6" w:rsidRPr="00840233" w:rsidRDefault="00A068F6" w:rsidP="00A068F6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14:paraId="362B6FAE" w14:textId="4D55AC83" w:rsidR="00A068F6" w:rsidRPr="00A068F6" w:rsidRDefault="00A068F6" w:rsidP="00A068F6">
      <w:pPr>
        <w:ind w:firstLine="709"/>
        <w:jc w:val="both"/>
        <w:rPr>
          <w:color w:val="000000"/>
          <w:sz w:val="26"/>
          <w:szCs w:val="26"/>
          <w:lang w:val="uk-UA"/>
        </w:rPr>
      </w:pPr>
      <w:r w:rsidRPr="00A068F6">
        <w:rPr>
          <w:color w:val="000000"/>
          <w:sz w:val="26"/>
          <w:szCs w:val="26"/>
          <w:lang w:val="uk-UA"/>
        </w:rPr>
        <w:t xml:space="preserve">Відповідно до пункту 20 частини 4 статті 42 Закону України </w:t>
      </w:r>
      <w:r>
        <w:rPr>
          <w:color w:val="000000"/>
          <w:sz w:val="26"/>
          <w:szCs w:val="26"/>
          <w:lang w:val="uk-UA"/>
        </w:rPr>
        <w:t>„</w:t>
      </w:r>
      <w:r w:rsidRPr="00A068F6">
        <w:rPr>
          <w:color w:val="000000"/>
          <w:sz w:val="26"/>
          <w:szCs w:val="26"/>
          <w:lang w:val="uk-UA"/>
        </w:rPr>
        <w:t>Про місцеве самоврядування в Україні</w:t>
      </w:r>
      <w:r>
        <w:rPr>
          <w:color w:val="000000"/>
          <w:sz w:val="26"/>
          <w:szCs w:val="26"/>
          <w:lang w:val="uk-UA"/>
        </w:rPr>
        <w:t>”</w:t>
      </w:r>
      <w:r w:rsidRPr="00A068F6">
        <w:rPr>
          <w:color w:val="000000"/>
          <w:sz w:val="26"/>
          <w:szCs w:val="26"/>
          <w:lang w:val="uk-UA"/>
        </w:rPr>
        <w:t>, пункту 4 Порядку видалення зелених насаджень у населених пунктах, затвердженого постановою Кабінету Міністрів України від 1 серпня 2006 р</w:t>
      </w:r>
      <w:r>
        <w:rPr>
          <w:color w:val="000000"/>
          <w:sz w:val="26"/>
          <w:szCs w:val="26"/>
          <w:lang w:val="uk-UA"/>
        </w:rPr>
        <w:t>оку</w:t>
      </w:r>
      <w:r w:rsidRPr="00A068F6">
        <w:rPr>
          <w:color w:val="000000"/>
          <w:sz w:val="26"/>
          <w:szCs w:val="26"/>
          <w:lang w:val="uk-UA"/>
        </w:rPr>
        <w:t xml:space="preserve"> № 1045, рішення Бориславської міської ради від 29 січня 2026 року №</w:t>
      </w:r>
      <w:r>
        <w:rPr>
          <w:color w:val="000000"/>
          <w:sz w:val="26"/>
          <w:szCs w:val="26"/>
          <w:lang w:val="uk-UA"/>
        </w:rPr>
        <w:t xml:space="preserve"> </w:t>
      </w:r>
      <w:r w:rsidRPr="00A068F6">
        <w:rPr>
          <w:color w:val="000000"/>
          <w:sz w:val="26"/>
          <w:szCs w:val="26"/>
          <w:lang w:val="uk-UA"/>
        </w:rPr>
        <w:t xml:space="preserve">2956 </w:t>
      </w:r>
      <w:r>
        <w:rPr>
          <w:color w:val="000000"/>
          <w:sz w:val="26"/>
          <w:szCs w:val="26"/>
          <w:lang w:val="uk-UA"/>
        </w:rPr>
        <w:t>„</w:t>
      </w:r>
      <w:r w:rsidRPr="00A068F6">
        <w:rPr>
          <w:color w:val="000000"/>
          <w:sz w:val="26"/>
          <w:szCs w:val="26"/>
          <w:lang w:val="uk-UA"/>
        </w:rPr>
        <w:t>Про внесення змін у пункт 1 рішення Бориславської міської ради від 30 березня 2021 року №</w:t>
      </w:r>
      <w:r>
        <w:rPr>
          <w:color w:val="000000"/>
          <w:sz w:val="26"/>
          <w:szCs w:val="26"/>
          <w:lang w:val="uk-UA"/>
        </w:rPr>
        <w:t xml:space="preserve"> </w:t>
      </w:r>
      <w:r w:rsidRPr="00A068F6">
        <w:rPr>
          <w:color w:val="000000"/>
          <w:sz w:val="26"/>
          <w:szCs w:val="26"/>
          <w:lang w:val="uk-UA"/>
        </w:rPr>
        <w:t xml:space="preserve">166 </w:t>
      </w:r>
      <w:r>
        <w:rPr>
          <w:color w:val="000000"/>
          <w:sz w:val="26"/>
          <w:szCs w:val="26"/>
          <w:lang w:val="uk-UA"/>
        </w:rPr>
        <w:t>„</w:t>
      </w:r>
      <w:r w:rsidRPr="00A068F6">
        <w:rPr>
          <w:color w:val="000000"/>
          <w:sz w:val="26"/>
          <w:szCs w:val="26"/>
          <w:lang w:val="uk-UA"/>
        </w:rPr>
        <w:t>Про надання повноважень міському голові</w:t>
      </w:r>
      <w:r>
        <w:rPr>
          <w:color w:val="000000"/>
          <w:sz w:val="26"/>
          <w:szCs w:val="26"/>
          <w:lang w:val="uk-UA"/>
        </w:rPr>
        <w:t>”</w:t>
      </w:r>
      <w:r w:rsidRPr="00A068F6">
        <w:rPr>
          <w:color w:val="000000"/>
          <w:sz w:val="26"/>
          <w:szCs w:val="26"/>
          <w:lang w:val="uk-UA"/>
        </w:rPr>
        <w:t xml:space="preserve">, беручи до уваги листи державної екологічної інспекції у Львівській області від 10.09.2026 року № 06-3162 та директора комунального підприємства </w:t>
      </w:r>
      <w:r>
        <w:rPr>
          <w:color w:val="000000"/>
          <w:sz w:val="26"/>
          <w:szCs w:val="26"/>
          <w:lang w:val="uk-UA"/>
        </w:rPr>
        <w:t>„</w:t>
      </w:r>
      <w:proofErr w:type="spellStart"/>
      <w:r w:rsidRPr="00A068F6">
        <w:rPr>
          <w:color w:val="000000"/>
          <w:sz w:val="26"/>
          <w:szCs w:val="26"/>
          <w:lang w:val="uk-UA"/>
        </w:rPr>
        <w:t>Вододар</w:t>
      </w:r>
      <w:proofErr w:type="spellEnd"/>
      <w:r>
        <w:rPr>
          <w:color w:val="000000"/>
          <w:sz w:val="26"/>
          <w:szCs w:val="26"/>
          <w:lang w:val="uk-UA"/>
        </w:rPr>
        <w:t>”</w:t>
      </w:r>
      <w:r w:rsidRPr="00A068F6">
        <w:rPr>
          <w:color w:val="000000"/>
          <w:sz w:val="26"/>
          <w:szCs w:val="26"/>
          <w:lang w:val="uk-UA"/>
        </w:rPr>
        <w:t xml:space="preserve"> від 02.07.2026 року №</w:t>
      </w:r>
      <w:r>
        <w:rPr>
          <w:color w:val="000000"/>
          <w:sz w:val="26"/>
          <w:szCs w:val="26"/>
          <w:lang w:val="uk-UA"/>
        </w:rPr>
        <w:t xml:space="preserve"> </w:t>
      </w:r>
      <w:r w:rsidRPr="00A068F6">
        <w:rPr>
          <w:color w:val="000000"/>
          <w:sz w:val="26"/>
          <w:szCs w:val="26"/>
          <w:lang w:val="uk-UA"/>
        </w:rPr>
        <w:t>236</w:t>
      </w:r>
    </w:p>
    <w:p w14:paraId="3B682E5E" w14:textId="77777777" w:rsidR="00A068F6" w:rsidRPr="00840233" w:rsidRDefault="00A068F6" w:rsidP="00A068F6">
      <w:pPr>
        <w:jc w:val="both"/>
        <w:rPr>
          <w:color w:val="000000"/>
          <w:lang w:val="uk-UA"/>
        </w:rPr>
      </w:pPr>
    </w:p>
    <w:p w14:paraId="26C7A2EB" w14:textId="6AC7EFA2" w:rsidR="00A068F6" w:rsidRDefault="00A068F6" w:rsidP="00A068F6">
      <w:pPr>
        <w:jc w:val="both"/>
        <w:rPr>
          <w:b/>
          <w:color w:val="000000"/>
          <w:sz w:val="26"/>
          <w:szCs w:val="26"/>
          <w:lang w:val="uk-UA"/>
        </w:rPr>
      </w:pPr>
      <w:r w:rsidRPr="00A068F6">
        <w:rPr>
          <w:b/>
          <w:color w:val="000000"/>
          <w:sz w:val="26"/>
          <w:szCs w:val="26"/>
          <w:lang w:val="uk-UA"/>
        </w:rPr>
        <w:t>ЗОБОВ’ЯЗУЮ:</w:t>
      </w:r>
    </w:p>
    <w:p w14:paraId="13411616" w14:textId="77777777" w:rsidR="00A068F6" w:rsidRPr="00840233" w:rsidRDefault="00A068F6" w:rsidP="00A068F6">
      <w:pPr>
        <w:jc w:val="both"/>
        <w:rPr>
          <w:b/>
          <w:color w:val="000000"/>
          <w:sz w:val="18"/>
          <w:szCs w:val="18"/>
          <w:lang w:val="uk-UA"/>
        </w:rPr>
      </w:pPr>
    </w:p>
    <w:p w14:paraId="53C1D1E2" w14:textId="36B5EEA8" w:rsidR="00A068F6" w:rsidRPr="00A068F6" w:rsidRDefault="00A068F6" w:rsidP="00A068F6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A068F6">
        <w:rPr>
          <w:color w:val="000000"/>
          <w:sz w:val="26"/>
          <w:szCs w:val="26"/>
          <w:lang w:val="uk-UA"/>
        </w:rPr>
        <w:t>1.</w:t>
      </w:r>
      <w:r>
        <w:rPr>
          <w:color w:val="000000"/>
          <w:sz w:val="26"/>
          <w:szCs w:val="26"/>
          <w:lang w:val="uk-UA"/>
        </w:rPr>
        <w:t xml:space="preserve"> </w:t>
      </w:r>
      <w:r w:rsidRPr="00A068F6">
        <w:rPr>
          <w:color w:val="000000"/>
          <w:sz w:val="26"/>
          <w:szCs w:val="26"/>
          <w:lang w:val="uk-UA"/>
        </w:rPr>
        <w:t>Затвердити комісію з обстеження зелених насаджень у складі:</w:t>
      </w:r>
    </w:p>
    <w:p w14:paraId="4D9DB400" w14:textId="77777777" w:rsidR="00A068F6" w:rsidRPr="00840233" w:rsidRDefault="00A068F6" w:rsidP="00A068F6">
      <w:pPr>
        <w:jc w:val="both"/>
        <w:rPr>
          <w:color w:val="000000"/>
          <w:sz w:val="18"/>
          <w:szCs w:val="18"/>
          <w:lang w:val="uk-UA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694"/>
        <w:gridCol w:w="564"/>
        <w:gridCol w:w="6098"/>
      </w:tblGrid>
      <w:tr w:rsidR="00A068F6" w:rsidRPr="00A068F6" w14:paraId="4E4E079F" w14:textId="77777777" w:rsidTr="00A068F6">
        <w:trPr>
          <w:trHeight w:val="348"/>
        </w:trPr>
        <w:tc>
          <w:tcPr>
            <w:tcW w:w="2694" w:type="dxa"/>
            <w:shd w:val="clear" w:color="auto" w:fill="auto"/>
          </w:tcPr>
          <w:p w14:paraId="360F493B" w14:textId="77777777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 xml:space="preserve">Кобилецького Ігоря  </w:t>
            </w:r>
          </w:p>
        </w:tc>
        <w:tc>
          <w:tcPr>
            <w:tcW w:w="564" w:type="dxa"/>
            <w:shd w:val="clear" w:color="auto" w:fill="auto"/>
          </w:tcPr>
          <w:p w14:paraId="03791F20" w14:textId="77777777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 xml:space="preserve">-  </w:t>
            </w:r>
          </w:p>
        </w:tc>
        <w:tc>
          <w:tcPr>
            <w:tcW w:w="6098" w:type="dxa"/>
            <w:shd w:val="clear" w:color="auto" w:fill="auto"/>
          </w:tcPr>
          <w:p w14:paraId="58ABB510" w14:textId="3642927A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 xml:space="preserve">в.о. першого заступника міського голови з питань діяльності виконавчих органів ради, керуючого справами виконкому, голови комісії; </w:t>
            </w:r>
          </w:p>
        </w:tc>
      </w:tr>
      <w:tr w:rsidR="00A068F6" w:rsidRPr="00A068F6" w14:paraId="49B581E9" w14:textId="77777777" w:rsidTr="00A068F6">
        <w:trPr>
          <w:trHeight w:val="616"/>
        </w:trPr>
        <w:tc>
          <w:tcPr>
            <w:tcW w:w="2694" w:type="dxa"/>
            <w:shd w:val="clear" w:color="auto" w:fill="auto"/>
          </w:tcPr>
          <w:p w14:paraId="22872C51" w14:textId="77777777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A068F6">
              <w:rPr>
                <w:color w:val="000000"/>
                <w:sz w:val="26"/>
                <w:szCs w:val="26"/>
                <w:lang w:val="uk-UA"/>
              </w:rPr>
              <w:t>Прідуна</w:t>
            </w:r>
            <w:proofErr w:type="spellEnd"/>
            <w:r w:rsidRPr="00A068F6">
              <w:rPr>
                <w:color w:val="000000"/>
                <w:sz w:val="26"/>
                <w:szCs w:val="26"/>
                <w:lang w:val="uk-UA"/>
              </w:rPr>
              <w:t xml:space="preserve"> Володимира</w:t>
            </w:r>
          </w:p>
        </w:tc>
        <w:tc>
          <w:tcPr>
            <w:tcW w:w="564" w:type="dxa"/>
            <w:shd w:val="clear" w:color="auto" w:fill="auto"/>
          </w:tcPr>
          <w:p w14:paraId="36BBD2D4" w14:textId="77777777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6098" w:type="dxa"/>
            <w:shd w:val="clear" w:color="auto" w:fill="auto"/>
          </w:tcPr>
          <w:p w14:paraId="6914455A" w14:textId="32FA15E6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>начальника відділу оборонної роботи, цивільного захисту та охорони довкілля Бориславської міської  ради;</w:t>
            </w:r>
          </w:p>
        </w:tc>
      </w:tr>
      <w:tr w:rsidR="00A068F6" w:rsidRPr="00A068F6" w14:paraId="74DE166E" w14:textId="77777777" w:rsidTr="00A068F6">
        <w:trPr>
          <w:trHeight w:val="468"/>
        </w:trPr>
        <w:tc>
          <w:tcPr>
            <w:tcW w:w="2694" w:type="dxa"/>
            <w:shd w:val="clear" w:color="auto" w:fill="auto"/>
          </w:tcPr>
          <w:p w14:paraId="534596EB" w14:textId="77777777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 xml:space="preserve">Ільків Марти </w:t>
            </w:r>
          </w:p>
        </w:tc>
        <w:tc>
          <w:tcPr>
            <w:tcW w:w="564" w:type="dxa"/>
            <w:shd w:val="clear" w:color="auto" w:fill="auto"/>
          </w:tcPr>
          <w:p w14:paraId="2FBB95F4" w14:textId="77777777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6098" w:type="dxa"/>
            <w:shd w:val="clear" w:color="auto" w:fill="auto"/>
          </w:tcPr>
          <w:p w14:paraId="4A7490A6" w14:textId="77777777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>провідного спеціаліста відділу оборонної роботи, цивільного захисту та охорони довкілля Бориславської  міської ради;</w:t>
            </w:r>
          </w:p>
        </w:tc>
      </w:tr>
      <w:tr w:rsidR="00A068F6" w:rsidRPr="00A068F6" w14:paraId="63A3C0F6" w14:textId="77777777" w:rsidTr="00840233">
        <w:trPr>
          <w:trHeight w:val="598"/>
        </w:trPr>
        <w:tc>
          <w:tcPr>
            <w:tcW w:w="2694" w:type="dxa"/>
            <w:shd w:val="clear" w:color="auto" w:fill="auto"/>
          </w:tcPr>
          <w:p w14:paraId="755EAB24" w14:textId="77777777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A068F6">
              <w:rPr>
                <w:color w:val="000000"/>
                <w:sz w:val="26"/>
                <w:szCs w:val="26"/>
                <w:lang w:val="uk-UA"/>
              </w:rPr>
              <w:t>Бриня</w:t>
            </w:r>
            <w:proofErr w:type="spellEnd"/>
            <w:r w:rsidRPr="00A068F6">
              <w:rPr>
                <w:color w:val="000000"/>
                <w:sz w:val="26"/>
                <w:szCs w:val="26"/>
                <w:lang w:val="uk-UA"/>
              </w:rPr>
              <w:t xml:space="preserve"> Едуарда </w:t>
            </w:r>
          </w:p>
          <w:p w14:paraId="4A66465A" w14:textId="1ABBD107" w:rsidR="00A068F6" w:rsidRPr="00A068F6" w:rsidRDefault="00A068F6" w:rsidP="00A068F6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564" w:type="dxa"/>
            <w:shd w:val="clear" w:color="auto" w:fill="auto"/>
          </w:tcPr>
          <w:p w14:paraId="0212B1B7" w14:textId="77777777" w:rsidR="00A068F6" w:rsidRPr="00A068F6" w:rsidRDefault="00A068F6" w:rsidP="00A068F6">
            <w:pPr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>-</w:t>
            </w:r>
          </w:p>
          <w:p w14:paraId="6709C396" w14:textId="77777777" w:rsidR="00A068F6" w:rsidRPr="00A068F6" w:rsidRDefault="00A068F6" w:rsidP="00A068F6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6098" w:type="dxa"/>
            <w:shd w:val="clear" w:color="auto" w:fill="auto"/>
          </w:tcPr>
          <w:p w14:paraId="4F895C38" w14:textId="24458995" w:rsidR="00A068F6" w:rsidRPr="00840233" w:rsidRDefault="00A068F6" w:rsidP="00A068F6">
            <w:pPr>
              <w:jc w:val="both"/>
              <w:rPr>
                <w:color w:val="000000"/>
                <w:sz w:val="26"/>
                <w:szCs w:val="26"/>
                <w:lang w:val="en-US"/>
              </w:rPr>
            </w:pPr>
            <w:r w:rsidRPr="00A068F6">
              <w:rPr>
                <w:color w:val="000000"/>
                <w:sz w:val="26"/>
                <w:szCs w:val="26"/>
                <w:lang w:val="uk-UA"/>
              </w:rPr>
              <w:t xml:space="preserve"> директора </w:t>
            </w:r>
            <w:r w:rsidR="00840233" w:rsidRPr="00A068F6">
              <w:rPr>
                <w:color w:val="000000"/>
                <w:sz w:val="26"/>
                <w:szCs w:val="26"/>
                <w:lang w:val="uk-UA"/>
              </w:rPr>
              <w:t xml:space="preserve">комунального підприємства </w:t>
            </w:r>
            <w:r w:rsidR="00840233">
              <w:rPr>
                <w:color w:val="000000"/>
                <w:sz w:val="26"/>
                <w:szCs w:val="26"/>
                <w:lang w:val="en-US"/>
              </w:rPr>
              <w:t>„</w:t>
            </w:r>
            <w:proofErr w:type="spellStart"/>
            <w:r w:rsidRPr="00A068F6">
              <w:rPr>
                <w:color w:val="000000"/>
                <w:sz w:val="26"/>
                <w:szCs w:val="26"/>
                <w:lang w:val="uk-UA"/>
              </w:rPr>
              <w:t>Вододар</w:t>
            </w:r>
            <w:proofErr w:type="spellEnd"/>
            <w:r w:rsidR="00840233">
              <w:rPr>
                <w:color w:val="000000"/>
                <w:sz w:val="26"/>
                <w:szCs w:val="26"/>
                <w:lang w:val="uk-UA"/>
              </w:rPr>
              <w:t>”.</w:t>
            </w:r>
          </w:p>
        </w:tc>
      </w:tr>
    </w:tbl>
    <w:p w14:paraId="1C2E776F" w14:textId="5F54841F" w:rsidR="00A068F6" w:rsidRDefault="00A068F6" w:rsidP="00A068F6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A068F6">
        <w:rPr>
          <w:color w:val="000000"/>
          <w:sz w:val="26"/>
          <w:szCs w:val="26"/>
          <w:lang w:val="uk-UA"/>
        </w:rPr>
        <w:t>2. Комісії з обстеження зелених насаджень (Ігор Кобилецький) провести обстеження зелених насаджень на вул. Володимира Великого, 229</w:t>
      </w:r>
      <w:r w:rsidR="00840233">
        <w:rPr>
          <w:color w:val="000000"/>
          <w:sz w:val="26"/>
          <w:szCs w:val="26"/>
          <w:lang w:val="uk-UA"/>
        </w:rPr>
        <w:t>А</w:t>
      </w:r>
      <w:r w:rsidRPr="00A068F6">
        <w:rPr>
          <w:color w:val="000000"/>
          <w:sz w:val="26"/>
          <w:szCs w:val="26"/>
          <w:lang w:val="uk-UA"/>
        </w:rPr>
        <w:t xml:space="preserve"> у м. Бориславі та скласти відповідн</w:t>
      </w:r>
      <w:r w:rsidR="00840233">
        <w:rPr>
          <w:color w:val="000000"/>
          <w:sz w:val="26"/>
          <w:szCs w:val="26"/>
          <w:lang w:val="uk-UA"/>
        </w:rPr>
        <w:t>ий</w:t>
      </w:r>
      <w:r w:rsidRPr="00A068F6">
        <w:rPr>
          <w:color w:val="000000"/>
          <w:sz w:val="26"/>
          <w:szCs w:val="26"/>
          <w:lang w:val="uk-UA"/>
        </w:rPr>
        <w:t xml:space="preserve"> акт. </w:t>
      </w:r>
    </w:p>
    <w:p w14:paraId="485D7220" w14:textId="77777777" w:rsidR="00840233" w:rsidRPr="00A068F6" w:rsidRDefault="00840233" w:rsidP="00A068F6">
      <w:pPr>
        <w:ind w:firstLine="708"/>
        <w:jc w:val="both"/>
        <w:rPr>
          <w:color w:val="000000"/>
          <w:sz w:val="26"/>
          <w:szCs w:val="26"/>
          <w:lang w:val="uk-UA"/>
        </w:rPr>
      </w:pPr>
    </w:p>
    <w:p w14:paraId="3DA89D8A" w14:textId="77777777" w:rsidR="00A068F6" w:rsidRPr="00A068F6" w:rsidRDefault="00A068F6" w:rsidP="00A068F6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A068F6">
        <w:rPr>
          <w:color w:val="000000"/>
          <w:sz w:val="26"/>
          <w:szCs w:val="26"/>
          <w:lang w:val="uk-UA"/>
        </w:rPr>
        <w:t xml:space="preserve">3.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A068F6">
        <w:rPr>
          <w:color w:val="000000"/>
          <w:sz w:val="26"/>
          <w:szCs w:val="26"/>
          <w:lang w:val="uk-UA"/>
        </w:rPr>
        <w:t>Садлівського</w:t>
      </w:r>
      <w:proofErr w:type="spellEnd"/>
      <w:r w:rsidRPr="00A068F6">
        <w:rPr>
          <w:color w:val="000000"/>
          <w:sz w:val="26"/>
          <w:szCs w:val="26"/>
          <w:lang w:val="uk-UA"/>
        </w:rPr>
        <w:t xml:space="preserve">. </w:t>
      </w:r>
    </w:p>
    <w:p w14:paraId="08B0842A" w14:textId="77777777" w:rsidR="00A068F6" w:rsidRDefault="00A068F6" w:rsidP="00A068F6">
      <w:pPr>
        <w:rPr>
          <w:color w:val="000000"/>
        </w:rPr>
      </w:pPr>
    </w:p>
    <w:p w14:paraId="501CE3B7" w14:textId="77777777" w:rsidR="006A655E" w:rsidRPr="00840233" w:rsidRDefault="006A655E" w:rsidP="006A655E">
      <w:pPr>
        <w:rPr>
          <w:color w:val="000000"/>
          <w:sz w:val="18"/>
          <w:szCs w:val="18"/>
        </w:rPr>
      </w:pPr>
    </w:p>
    <w:p w14:paraId="5B1E5198" w14:textId="20A3ADD2" w:rsidR="00792671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                                </w:t>
      </w:r>
      <w:r w:rsidR="00761515">
        <w:rPr>
          <w:sz w:val="26"/>
          <w:szCs w:val="26"/>
          <w:lang w:val="en-US" w:eastAsia="zh-CN"/>
        </w:rPr>
        <w:t xml:space="preserve">           </w:t>
      </w:r>
      <w:r>
        <w:rPr>
          <w:sz w:val="26"/>
          <w:szCs w:val="26"/>
          <w:lang w:val="uk-UA" w:eastAsia="zh-CN"/>
        </w:rPr>
        <w:t xml:space="preserve"> Ігор ЯВОРСЬКИЙ</w:t>
      </w:r>
    </w:p>
    <w:sectPr w:rsidR="00792671" w:rsidSect="006A655E">
      <w:pgSz w:w="11906" w:h="16838"/>
      <w:pgMar w:top="709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4485"/>
    <w:rsid w:val="00756BC9"/>
    <w:rsid w:val="00756CE9"/>
    <w:rsid w:val="00761515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6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7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a">
    <w:name w:val="List Paragraph"/>
    <w:basedOn w:val="a"/>
    <w:uiPriority w:val="34"/>
    <w:qFormat/>
    <w:rsid w:val="00A25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1182</Words>
  <Characters>675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13</cp:revision>
  <cp:lastPrinted>2026-09-18T08:48:00Z</cp:lastPrinted>
  <dcterms:created xsi:type="dcterms:W3CDTF">2026-09-15T05:45:00Z</dcterms:created>
  <dcterms:modified xsi:type="dcterms:W3CDTF">2026-09-22T10:27:00Z</dcterms:modified>
</cp:coreProperties>
</file>