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47568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4D0D24" w:rsidRDefault="00660857" w:rsidP="007A12DD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875233">
              <w:rPr>
                <w:b w:val="0"/>
                <w:sz w:val="26"/>
                <w:szCs w:val="26"/>
                <w:u w:val="single"/>
              </w:rPr>
              <w:t>3</w:t>
            </w:r>
            <w:r w:rsidR="0014209F"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04569178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B92E8F">
              <w:rPr>
                <w:b w:val="0"/>
                <w:sz w:val="26"/>
                <w:szCs w:val="26"/>
                <w:u w:val="single"/>
              </w:rPr>
              <w:t>9</w:t>
            </w:r>
            <w:r w:rsidR="00875233">
              <w:rPr>
                <w:b w:val="0"/>
                <w:sz w:val="26"/>
                <w:szCs w:val="26"/>
                <w:u w:val="single"/>
              </w:rPr>
              <w:t>0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0"/>
      </w:tblGrid>
      <w:tr w:rsidR="00875233" w:rsidRPr="00D114B4" w14:paraId="4FB1184F" w14:textId="77777777" w:rsidTr="00EA015A">
        <w:trPr>
          <w:trHeight w:val="470"/>
        </w:trPr>
        <w:tc>
          <w:tcPr>
            <w:tcW w:w="9350" w:type="dxa"/>
          </w:tcPr>
          <w:p w14:paraId="5DF08DF2" w14:textId="77777777" w:rsidR="00875233" w:rsidRDefault="00875233" w:rsidP="00875233">
            <w:pPr>
              <w:pStyle w:val="a4"/>
              <w:spacing w:after="0"/>
              <w:jc w:val="both"/>
              <w:rPr>
                <w:sz w:val="26"/>
                <w:szCs w:val="26"/>
                <w:lang w:eastAsia="uk-UA"/>
              </w:rPr>
            </w:pPr>
            <w:r w:rsidRPr="00D114B4">
              <w:rPr>
                <w:color w:val="000000" w:themeColor="text1"/>
                <w:sz w:val="26"/>
                <w:szCs w:val="26"/>
                <w:lang w:val="uk-UA"/>
              </w:rPr>
              <w:t xml:space="preserve">Про виділення коштів управлінню праці та соціального захисту населення Бориславської міської ради для надання одноразової грошової допомоги до </w:t>
            </w:r>
            <w:r w:rsidRPr="00D114B4">
              <w:rPr>
                <w:sz w:val="26"/>
                <w:szCs w:val="26"/>
                <w:lang w:val="uk-UA"/>
              </w:rPr>
              <w:t>Дня Незалежності</w:t>
            </w:r>
            <w:r w:rsidRPr="00D114B4">
              <w:rPr>
                <w:color w:val="000000" w:themeColor="text1"/>
                <w:sz w:val="26"/>
                <w:szCs w:val="26"/>
                <w:lang w:val="uk-UA"/>
              </w:rPr>
              <w:t xml:space="preserve"> України </w:t>
            </w:r>
            <w:r w:rsidRPr="00D114B4">
              <w:rPr>
                <w:sz w:val="26"/>
                <w:szCs w:val="26"/>
                <w:lang w:eastAsia="uk-UA"/>
              </w:rPr>
              <w:t xml:space="preserve"> </w:t>
            </w:r>
          </w:p>
          <w:p w14:paraId="202F3FD9" w14:textId="7CB59A62" w:rsidR="00875233" w:rsidRPr="00875233" w:rsidRDefault="00875233" w:rsidP="00875233">
            <w:pPr>
              <w:pStyle w:val="a4"/>
              <w:spacing w:after="0"/>
              <w:jc w:val="both"/>
              <w:rPr>
                <w:color w:val="000000" w:themeColor="text1"/>
                <w:sz w:val="12"/>
                <w:szCs w:val="12"/>
                <w:lang w:val="uk-UA"/>
              </w:rPr>
            </w:pPr>
          </w:p>
        </w:tc>
      </w:tr>
    </w:tbl>
    <w:p w14:paraId="57FE7C8B" w14:textId="70826FED" w:rsidR="00875233" w:rsidRPr="00875233" w:rsidRDefault="00875233" w:rsidP="00875233">
      <w:pPr>
        <w:pStyle w:val="a5"/>
        <w:ind w:firstLine="708"/>
        <w:jc w:val="both"/>
        <w:rPr>
          <w:sz w:val="26"/>
          <w:szCs w:val="26"/>
          <w:lang w:val="uk-UA"/>
        </w:rPr>
      </w:pPr>
      <w:r w:rsidRPr="00875233">
        <w:rPr>
          <w:color w:val="000000" w:themeColor="text1"/>
          <w:sz w:val="26"/>
          <w:szCs w:val="26"/>
          <w:lang w:val="uk-UA"/>
        </w:rPr>
        <w:t xml:space="preserve">Відповідно до пункту 13 частини 4 статті 42 Закону України „Про місцеве самоврядування в Україні”, пункту 2 Програми соціальної підтримки окремих категорій мешканців Бориславської міської територіальної громади на 2024-2026 роки у новій редакції, затвердженої рішенням Бориславської міської ради від 30 січня 2025 року № 2286 та беручи до уваги лист управління праці та соціального захисту населення міської ради  </w:t>
      </w:r>
      <w:r w:rsidRPr="00875233">
        <w:rPr>
          <w:sz w:val="26"/>
          <w:szCs w:val="26"/>
          <w:lang w:val="uk-UA"/>
        </w:rPr>
        <w:t>від 18 вересня 2025 року № 621/01</w:t>
      </w:r>
    </w:p>
    <w:p w14:paraId="58FCC546" w14:textId="77777777" w:rsidR="00875233" w:rsidRPr="00875233" w:rsidRDefault="00875233" w:rsidP="00875233">
      <w:pPr>
        <w:pStyle w:val="a5"/>
        <w:ind w:firstLine="709"/>
        <w:jc w:val="both"/>
        <w:rPr>
          <w:b/>
          <w:color w:val="000000" w:themeColor="text1"/>
          <w:sz w:val="26"/>
          <w:szCs w:val="26"/>
          <w:lang w:val="uk-UA"/>
        </w:rPr>
      </w:pPr>
    </w:p>
    <w:p w14:paraId="6226BC6F" w14:textId="77777777" w:rsidR="00875233" w:rsidRPr="00875233" w:rsidRDefault="00875233" w:rsidP="00875233">
      <w:pPr>
        <w:pStyle w:val="a5"/>
        <w:jc w:val="both"/>
        <w:rPr>
          <w:b/>
          <w:color w:val="000000" w:themeColor="text1"/>
          <w:sz w:val="26"/>
          <w:szCs w:val="26"/>
          <w:lang w:val="uk-UA"/>
        </w:rPr>
      </w:pPr>
      <w:r w:rsidRPr="00875233">
        <w:rPr>
          <w:b/>
          <w:color w:val="000000" w:themeColor="text1"/>
          <w:sz w:val="26"/>
          <w:szCs w:val="26"/>
          <w:lang w:val="uk-UA"/>
        </w:rPr>
        <w:t>ЗОБОВ’ЯЗУЮ:</w:t>
      </w:r>
    </w:p>
    <w:p w14:paraId="0317CCF6" w14:textId="77777777" w:rsidR="00875233" w:rsidRPr="00875233" w:rsidRDefault="00875233" w:rsidP="00875233">
      <w:pPr>
        <w:pStyle w:val="a5"/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14:paraId="431EBCA7" w14:textId="570CD055" w:rsidR="00875233" w:rsidRPr="00875233" w:rsidRDefault="00875233" w:rsidP="00875233">
      <w:pPr>
        <w:pStyle w:val="a5"/>
        <w:ind w:firstLine="709"/>
        <w:jc w:val="both"/>
        <w:rPr>
          <w:color w:val="000000" w:themeColor="text1"/>
          <w:sz w:val="26"/>
          <w:szCs w:val="26"/>
          <w:lang w:val="uk-UA"/>
        </w:rPr>
      </w:pPr>
      <w:r w:rsidRPr="00875233">
        <w:rPr>
          <w:color w:val="000000" w:themeColor="text1"/>
          <w:sz w:val="26"/>
          <w:szCs w:val="26"/>
          <w:lang w:val="uk-UA"/>
        </w:rPr>
        <w:t xml:space="preserve">1. Виділити управлінню праці та соціального захисту населення міської ради кошти в сумі </w:t>
      </w:r>
      <w:r w:rsidRPr="00875233">
        <w:rPr>
          <w:sz w:val="26"/>
          <w:szCs w:val="26"/>
          <w:lang w:val="uk-UA"/>
        </w:rPr>
        <w:t>64000,00 грн</w:t>
      </w:r>
      <w:r w:rsidRPr="00875233">
        <w:rPr>
          <w:color w:val="000000" w:themeColor="text1"/>
          <w:sz w:val="26"/>
          <w:szCs w:val="26"/>
          <w:lang w:val="uk-UA"/>
        </w:rPr>
        <w:t xml:space="preserve"> для надання одноразової грошової допомоги до </w:t>
      </w:r>
      <w:r w:rsidRPr="00875233">
        <w:rPr>
          <w:sz w:val="26"/>
          <w:szCs w:val="26"/>
          <w:lang w:val="uk-UA"/>
        </w:rPr>
        <w:t>Дня Незалежності</w:t>
      </w:r>
      <w:r w:rsidRPr="00875233">
        <w:rPr>
          <w:color w:val="000000" w:themeColor="text1"/>
          <w:sz w:val="26"/>
          <w:szCs w:val="26"/>
          <w:lang w:val="uk-UA"/>
        </w:rPr>
        <w:t xml:space="preserve"> України згідно з додатками 1, 2.</w:t>
      </w:r>
    </w:p>
    <w:p w14:paraId="0D3830DC" w14:textId="77777777" w:rsidR="00875233" w:rsidRPr="00875233" w:rsidRDefault="00875233" w:rsidP="00875233">
      <w:pPr>
        <w:pStyle w:val="a5"/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14:paraId="3FB71867" w14:textId="0531BDD9" w:rsidR="00875233" w:rsidRPr="00875233" w:rsidRDefault="00875233" w:rsidP="00875233">
      <w:pPr>
        <w:pStyle w:val="a5"/>
        <w:ind w:firstLine="709"/>
        <w:jc w:val="both"/>
        <w:rPr>
          <w:color w:val="000000" w:themeColor="text1"/>
          <w:sz w:val="26"/>
          <w:szCs w:val="26"/>
          <w:lang w:val="uk-UA"/>
        </w:rPr>
      </w:pPr>
      <w:r w:rsidRPr="00875233">
        <w:rPr>
          <w:color w:val="000000" w:themeColor="text1"/>
          <w:sz w:val="26"/>
          <w:szCs w:val="26"/>
          <w:lang w:val="uk-UA"/>
        </w:rPr>
        <w:t>2. Фінансове управління міської ради (Юрій Петрів) профінансувати управління праці та соціального захисту населення міської ради згідно з пунктом 1 цього розпорядження за рахунок коштів бюджету Бориславської міської територіальної громади,  передбачених за КПКВК 0813242.</w:t>
      </w:r>
    </w:p>
    <w:p w14:paraId="6E2FEEE6" w14:textId="44FCDF06" w:rsidR="00875233" w:rsidRPr="00D114B4" w:rsidRDefault="00875233" w:rsidP="00875233">
      <w:pPr>
        <w:pStyle w:val="a4"/>
        <w:spacing w:after="0"/>
        <w:jc w:val="both"/>
        <w:rPr>
          <w:color w:val="000000" w:themeColor="text1"/>
          <w:sz w:val="26"/>
          <w:szCs w:val="26"/>
          <w:lang w:val="uk-UA"/>
        </w:rPr>
      </w:pPr>
      <w:r w:rsidRPr="00875233">
        <w:rPr>
          <w:color w:val="000000" w:themeColor="text1"/>
          <w:sz w:val="26"/>
          <w:szCs w:val="26"/>
          <w:lang w:val="uk-UA"/>
        </w:rPr>
        <w:tab/>
        <w:t xml:space="preserve">3. Управління праці та соціального захисту населення Бориславської міської ради (Віталій </w:t>
      </w:r>
      <w:proofErr w:type="spellStart"/>
      <w:r w:rsidRPr="00875233">
        <w:rPr>
          <w:color w:val="000000" w:themeColor="text1"/>
          <w:sz w:val="26"/>
          <w:szCs w:val="26"/>
          <w:lang w:val="uk-UA"/>
        </w:rPr>
        <w:t>Плоскодняк</w:t>
      </w:r>
      <w:proofErr w:type="spellEnd"/>
      <w:r w:rsidRPr="00875233">
        <w:rPr>
          <w:color w:val="000000" w:themeColor="text1"/>
          <w:sz w:val="26"/>
          <w:szCs w:val="26"/>
          <w:lang w:val="uk-UA"/>
        </w:rPr>
        <w:t xml:space="preserve">) провести виплату одноразової грошової допомоги до </w:t>
      </w:r>
      <w:r w:rsidRPr="00875233">
        <w:rPr>
          <w:sz w:val="26"/>
          <w:szCs w:val="26"/>
          <w:lang w:val="uk-UA"/>
        </w:rPr>
        <w:t>Дня Незалежності</w:t>
      </w:r>
      <w:r w:rsidRPr="00875233">
        <w:rPr>
          <w:color w:val="000000" w:themeColor="text1"/>
          <w:sz w:val="26"/>
          <w:szCs w:val="26"/>
          <w:lang w:val="uk-UA"/>
        </w:rPr>
        <w:t xml:space="preserve"> України відповідно</w:t>
      </w:r>
      <w:r w:rsidRPr="00D114B4">
        <w:rPr>
          <w:color w:val="000000" w:themeColor="text1"/>
          <w:sz w:val="26"/>
          <w:szCs w:val="26"/>
          <w:lang w:val="uk-UA"/>
        </w:rPr>
        <w:t xml:space="preserve"> до пункту 1 цього розпорядження.</w:t>
      </w:r>
    </w:p>
    <w:p w14:paraId="3FECD255" w14:textId="77777777" w:rsidR="00875233" w:rsidRPr="00D114B4" w:rsidRDefault="00875233" w:rsidP="00875233">
      <w:pPr>
        <w:pStyle w:val="a5"/>
        <w:ind w:firstLine="709"/>
        <w:jc w:val="both"/>
        <w:rPr>
          <w:color w:val="000000" w:themeColor="text1"/>
          <w:sz w:val="26"/>
          <w:szCs w:val="26"/>
        </w:rPr>
      </w:pPr>
    </w:p>
    <w:p w14:paraId="7B4DEC8E" w14:textId="74407D7F" w:rsidR="00875233" w:rsidRPr="00D114B4" w:rsidRDefault="00875233" w:rsidP="00875233">
      <w:pPr>
        <w:pStyle w:val="a5"/>
        <w:ind w:firstLine="709"/>
        <w:jc w:val="both"/>
        <w:rPr>
          <w:color w:val="000000" w:themeColor="text1"/>
          <w:sz w:val="26"/>
          <w:szCs w:val="26"/>
        </w:rPr>
      </w:pPr>
      <w:r w:rsidRPr="00D114B4">
        <w:rPr>
          <w:color w:val="000000" w:themeColor="text1"/>
          <w:sz w:val="26"/>
          <w:szCs w:val="26"/>
        </w:rPr>
        <w:t xml:space="preserve">4. Контроль за </w:t>
      </w:r>
      <w:proofErr w:type="spellStart"/>
      <w:r w:rsidRPr="00D114B4">
        <w:rPr>
          <w:color w:val="000000" w:themeColor="text1"/>
          <w:sz w:val="26"/>
          <w:szCs w:val="26"/>
        </w:rPr>
        <w:t>виконанням</w:t>
      </w:r>
      <w:proofErr w:type="spellEnd"/>
      <w:r w:rsidRPr="00D114B4">
        <w:rPr>
          <w:color w:val="000000" w:themeColor="text1"/>
          <w:sz w:val="26"/>
          <w:szCs w:val="26"/>
        </w:rPr>
        <w:t xml:space="preserve"> </w:t>
      </w:r>
      <w:proofErr w:type="spellStart"/>
      <w:r w:rsidRPr="00D114B4">
        <w:rPr>
          <w:color w:val="000000" w:themeColor="text1"/>
          <w:sz w:val="26"/>
          <w:szCs w:val="26"/>
        </w:rPr>
        <w:t>цього</w:t>
      </w:r>
      <w:proofErr w:type="spellEnd"/>
      <w:r w:rsidRPr="00D114B4">
        <w:rPr>
          <w:color w:val="000000" w:themeColor="text1"/>
          <w:sz w:val="26"/>
          <w:szCs w:val="26"/>
        </w:rPr>
        <w:t xml:space="preserve"> </w:t>
      </w:r>
      <w:proofErr w:type="spellStart"/>
      <w:r w:rsidRPr="00D114B4">
        <w:rPr>
          <w:color w:val="000000" w:themeColor="text1"/>
          <w:sz w:val="26"/>
          <w:szCs w:val="26"/>
        </w:rPr>
        <w:t>розпорядження</w:t>
      </w:r>
      <w:proofErr w:type="spellEnd"/>
      <w:r w:rsidRPr="00D114B4">
        <w:rPr>
          <w:color w:val="000000" w:themeColor="text1"/>
          <w:sz w:val="26"/>
          <w:szCs w:val="26"/>
        </w:rPr>
        <w:t xml:space="preserve"> </w:t>
      </w:r>
      <w:proofErr w:type="spellStart"/>
      <w:r w:rsidRPr="00D114B4">
        <w:rPr>
          <w:color w:val="000000" w:themeColor="text1"/>
          <w:sz w:val="26"/>
          <w:szCs w:val="26"/>
        </w:rPr>
        <w:t>покласти</w:t>
      </w:r>
      <w:proofErr w:type="spellEnd"/>
      <w:r w:rsidRPr="00D114B4">
        <w:rPr>
          <w:color w:val="000000" w:themeColor="text1"/>
          <w:sz w:val="26"/>
          <w:szCs w:val="26"/>
        </w:rPr>
        <w:t xml:space="preserve"> на заступника </w:t>
      </w:r>
      <w:proofErr w:type="spellStart"/>
      <w:r w:rsidRPr="00D114B4">
        <w:rPr>
          <w:color w:val="000000" w:themeColor="text1"/>
          <w:sz w:val="26"/>
          <w:szCs w:val="26"/>
        </w:rPr>
        <w:t>міського</w:t>
      </w:r>
      <w:proofErr w:type="spellEnd"/>
      <w:r w:rsidRPr="00D114B4">
        <w:rPr>
          <w:color w:val="000000" w:themeColor="text1"/>
          <w:sz w:val="26"/>
          <w:szCs w:val="26"/>
        </w:rPr>
        <w:t xml:space="preserve"> </w:t>
      </w:r>
      <w:proofErr w:type="spellStart"/>
      <w:r w:rsidRPr="00D114B4">
        <w:rPr>
          <w:color w:val="000000" w:themeColor="text1"/>
          <w:sz w:val="26"/>
          <w:szCs w:val="26"/>
        </w:rPr>
        <w:t>голови</w:t>
      </w:r>
      <w:proofErr w:type="spellEnd"/>
      <w:r w:rsidRPr="00D114B4">
        <w:rPr>
          <w:color w:val="000000" w:themeColor="text1"/>
          <w:sz w:val="26"/>
          <w:szCs w:val="26"/>
        </w:rPr>
        <w:t xml:space="preserve"> з </w:t>
      </w:r>
      <w:proofErr w:type="spellStart"/>
      <w:r w:rsidRPr="00D114B4">
        <w:rPr>
          <w:color w:val="000000" w:themeColor="text1"/>
          <w:sz w:val="26"/>
          <w:szCs w:val="26"/>
        </w:rPr>
        <w:t>питань</w:t>
      </w:r>
      <w:proofErr w:type="spellEnd"/>
      <w:r w:rsidRPr="00D114B4">
        <w:rPr>
          <w:color w:val="000000" w:themeColor="text1"/>
          <w:sz w:val="26"/>
          <w:szCs w:val="26"/>
        </w:rPr>
        <w:t xml:space="preserve"> </w:t>
      </w:r>
      <w:proofErr w:type="spellStart"/>
      <w:r w:rsidRPr="00D114B4">
        <w:rPr>
          <w:color w:val="000000" w:themeColor="text1"/>
          <w:sz w:val="26"/>
          <w:szCs w:val="26"/>
        </w:rPr>
        <w:t>діяльності</w:t>
      </w:r>
      <w:proofErr w:type="spellEnd"/>
      <w:r w:rsidRPr="00D114B4">
        <w:rPr>
          <w:color w:val="000000" w:themeColor="text1"/>
          <w:sz w:val="26"/>
          <w:szCs w:val="26"/>
        </w:rPr>
        <w:t xml:space="preserve"> </w:t>
      </w:r>
      <w:proofErr w:type="spellStart"/>
      <w:r w:rsidRPr="00D114B4">
        <w:rPr>
          <w:color w:val="000000" w:themeColor="text1"/>
          <w:sz w:val="26"/>
          <w:szCs w:val="26"/>
        </w:rPr>
        <w:t>виконавчих</w:t>
      </w:r>
      <w:proofErr w:type="spellEnd"/>
      <w:r w:rsidRPr="00D114B4">
        <w:rPr>
          <w:color w:val="000000" w:themeColor="text1"/>
          <w:sz w:val="26"/>
          <w:szCs w:val="26"/>
        </w:rPr>
        <w:t xml:space="preserve"> </w:t>
      </w:r>
      <w:proofErr w:type="spellStart"/>
      <w:r w:rsidRPr="00D114B4">
        <w:rPr>
          <w:color w:val="000000" w:themeColor="text1"/>
          <w:sz w:val="26"/>
          <w:szCs w:val="26"/>
        </w:rPr>
        <w:t>органів</w:t>
      </w:r>
      <w:proofErr w:type="spellEnd"/>
      <w:r w:rsidRPr="00D114B4">
        <w:rPr>
          <w:color w:val="000000" w:themeColor="text1"/>
          <w:sz w:val="26"/>
          <w:szCs w:val="26"/>
        </w:rPr>
        <w:t xml:space="preserve"> ради </w:t>
      </w:r>
      <w:r w:rsidRPr="00D114B4">
        <w:rPr>
          <w:sz w:val="26"/>
          <w:szCs w:val="26"/>
        </w:rPr>
        <w:t>Мирона</w:t>
      </w:r>
      <w:r w:rsidRPr="00875233">
        <w:rPr>
          <w:sz w:val="26"/>
          <w:szCs w:val="26"/>
        </w:rPr>
        <w:t xml:space="preserve"> </w:t>
      </w:r>
      <w:proofErr w:type="spellStart"/>
      <w:r w:rsidRPr="00D114B4">
        <w:rPr>
          <w:sz w:val="26"/>
          <w:szCs w:val="26"/>
        </w:rPr>
        <w:t>Цайтлера</w:t>
      </w:r>
      <w:proofErr w:type="spellEnd"/>
      <w:r w:rsidRPr="00D114B4">
        <w:rPr>
          <w:sz w:val="26"/>
          <w:szCs w:val="26"/>
        </w:rPr>
        <w:t>.</w:t>
      </w:r>
      <w:r w:rsidRPr="00D114B4">
        <w:rPr>
          <w:color w:val="000000" w:themeColor="text1"/>
          <w:sz w:val="26"/>
          <w:szCs w:val="26"/>
        </w:rPr>
        <w:t xml:space="preserve"> </w:t>
      </w:r>
    </w:p>
    <w:p w14:paraId="7778F014" w14:textId="77777777" w:rsidR="00875233" w:rsidRPr="00D114B4" w:rsidRDefault="00875233" w:rsidP="00875233">
      <w:pPr>
        <w:jc w:val="both"/>
        <w:rPr>
          <w:color w:val="000000" w:themeColor="text1"/>
          <w:sz w:val="26"/>
          <w:szCs w:val="26"/>
          <w:lang w:val="uk-UA"/>
        </w:rPr>
      </w:pPr>
      <w:r>
        <w:rPr>
          <w:color w:val="000000" w:themeColor="text1"/>
          <w:sz w:val="26"/>
          <w:szCs w:val="26"/>
          <w:lang w:val="uk-UA"/>
        </w:rPr>
        <w:t xml:space="preserve">   </w:t>
      </w:r>
    </w:p>
    <w:p w14:paraId="0B9B9E52" w14:textId="75289D6A" w:rsidR="000A1329" w:rsidRDefault="000A1329" w:rsidP="000A1329">
      <w:pPr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</w:p>
    <w:p w14:paraId="322BE27F" w14:textId="77777777" w:rsidR="00717EA2" w:rsidRDefault="00717EA2" w:rsidP="000A1329">
      <w:pPr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</w:p>
    <w:p w14:paraId="5B1E5198" w14:textId="2931C393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Pr="00221ABE">
        <w:rPr>
          <w:sz w:val="26"/>
          <w:szCs w:val="26"/>
          <w:lang w:val="uk-UA" w:eastAsia="zh-CN"/>
        </w:rPr>
        <w:t xml:space="preserve">   </w:t>
      </w:r>
      <w:r w:rsidR="00751646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        </w:t>
      </w:r>
      <w:r w:rsidRPr="00221ABE">
        <w:rPr>
          <w:i/>
          <w:iCs/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                       </w:t>
      </w:r>
      <w:r w:rsidR="00660857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221ABE" w:rsidSect="00875233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17EA2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8F6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23</cp:revision>
  <cp:lastPrinted>2026-09-22T12:36:00Z</cp:lastPrinted>
  <dcterms:created xsi:type="dcterms:W3CDTF">2026-09-15T05:45:00Z</dcterms:created>
  <dcterms:modified xsi:type="dcterms:W3CDTF">2026-09-25T10:18:00Z</dcterms:modified>
</cp:coreProperties>
</file>