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49663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767104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4D0D24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>2</w:t>
            </w:r>
            <w:r w:rsidR="00875233">
              <w:rPr>
                <w:sz w:val="26"/>
                <w:szCs w:val="26"/>
                <w:u w:val="single"/>
              </w:rPr>
              <w:t>3</w:t>
            </w:r>
            <w:r w:rsidR="0014209F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767104" w:rsidRDefault="0014209F" w:rsidP="007A12DD">
            <w:pPr>
              <w:tabs>
                <w:tab w:val="left" w:pos="4680"/>
                <w:tab w:val="left" w:pos="6804"/>
              </w:tabs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2203DE9A" w:rsidR="0014209F" w:rsidRPr="00767104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№ </w:t>
            </w:r>
            <w:r w:rsidR="00A56B3D" w:rsidRPr="003308A3">
              <w:rPr>
                <w:bCs/>
                <w:sz w:val="26"/>
                <w:szCs w:val="26"/>
                <w:u w:val="single"/>
              </w:rPr>
              <w:t>49</w:t>
            </w:r>
            <w:r w:rsidR="00F51805">
              <w:rPr>
                <w:bCs/>
                <w:sz w:val="26"/>
                <w:szCs w:val="26"/>
                <w:u w:val="single"/>
                <w:lang w:val="uk-UA"/>
              </w:rPr>
              <w:t>6</w:t>
            </w:r>
            <w:r w:rsidR="00A56B3D">
              <w:rPr>
                <w:b/>
                <w:sz w:val="26"/>
                <w:szCs w:val="26"/>
                <w:u w:val="single"/>
              </w:rPr>
              <w:t>-</w:t>
            </w:r>
            <w:r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86406F" w:rsidRDefault="00D15B2F" w:rsidP="00D15B2F">
      <w:pPr>
        <w:jc w:val="both"/>
        <w:rPr>
          <w:rFonts w:ascii="Times New Roman CYR" w:hAnsi="Times New Roman CYR" w:cs="Times New Roman CYR"/>
          <w:lang w:val="uk-UA"/>
        </w:rPr>
      </w:pPr>
    </w:p>
    <w:p w14:paraId="0B81A54D" w14:textId="77777777" w:rsidR="00F51805" w:rsidRDefault="00F51805" w:rsidP="00F51805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F51805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Про надання грошової</w:t>
      </w:r>
      <w:r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 xml:space="preserve"> </w:t>
      </w:r>
      <w:r w:rsidRPr="00F51805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допомоги</w:t>
      </w:r>
    </w:p>
    <w:p w14:paraId="2A909745" w14:textId="07AF284F" w:rsidR="00F51805" w:rsidRPr="00F51805" w:rsidRDefault="00F51805" w:rsidP="00F51805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F51805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для довготривалого</w:t>
      </w:r>
    </w:p>
    <w:p w14:paraId="0807FF2C" w14:textId="77777777" w:rsidR="00F51805" w:rsidRPr="00F51805" w:rsidRDefault="00F51805" w:rsidP="00F51805">
      <w:pPr>
        <w:pStyle w:val="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</w:pPr>
      <w:r w:rsidRPr="00F51805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та короткотривалого лікування</w:t>
      </w:r>
    </w:p>
    <w:p w14:paraId="3C86DF69" w14:textId="77777777" w:rsidR="00F51805" w:rsidRDefault="00F51805" w:rsidP="00F51805">
      <w:pPr>
        <w:pStyle w:val="a5"/>
        <w:ind w:left="-284" w:firstLine="993"/>
        <w:jc w:val="both"/>
        <w:rPr>
          <w:kern w:val="2"/>
          <w:sz w:val="26"/>
          <w:szCs w:val="26"/>
          <w:lang w:val="uk-UA"/>
        </w:rPr>
      </w:pPr>
    </w:p>
    <w:p w14:paraId="4445DC9E" w14:textId="5B42428C" w:rsidR="00F51805" w:rsidRDefault="00F51805" w:rsidP="00F51805">
      <w:pPr>
        <w:pStyle w:val="a5"/>
        <w:ind w:firstLine="709"/>
        <w:jc w:val="both"/>
        <w:rPr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>Відповідно до пункту 13 частини 4 статті 42 Закону України „Про місцеве самоврядування в Україні”</w:t>
      </w:r>
      <w:r w:rsidRPr="00767104">
        <w:rPr>
          <w:kern w:val="2"/>
          <w:sz w:val="26"/>
          <w:szCs w:val="26"/>
          <w:lang w:val="uk-UA"/>
        </w:rPr>
        <w:t xml:space="preserve">, </w:t>
      </w:r>
      <w:r>
        <w:rPr>
          <w:kern w:val="2"/>
          <w:sz w:val="26"/>
          <w:szCs w:val="26"/>
          <w:lang w:val="uk-UA"/>
        </w:rPr>
        <w:t>рішення Бориславської міської ради від 29 січня</w:t>
      </w:r>
      <w:r w:rsidRPr="00EA6234">
        <w:rPr>
          <w:kern w:val="2"/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>2026 року № 2955 „</w:t>
      </w:r>
      <w:r>
        <w:rPr>
          <w:sz w:val="26"/>
          <w:szCs w:val="26"/>
          <w:lang w:val="uk-UA"/>
        </w:rPr>
        <w:t>Про затвердження</w:t>
      </w:r>
      <w:r w:rsidRPr="004E5A3D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змін до </w:t>
      </w:r>
      <w:r w:rsidRPr="004E5A3D">
        <w:rPr>
          <w:sz w:val="26"/>
          <w:szCs w:val="26"/>
          <w:lang w:val="uk-UA"/>
        </w:rPr>
        <w:t>Комплексної програми</w:t>
      </w:r>
      <w:r w:rsidRPr="004E5A3D">
        <w:rPr>
          <w:b/>
          <w:kern w:val="2"/>
          <w:sz w:val="26"/>
          <w:szCs w:val="26"/>
          <w:lang w:val="uk-UA"/>
        </w:rPr>
        <w:t xml:space="preserve"> </w:t>
      </w:r>
      <w:r w:rsidRPr="004E5A3D">
        <w:rPr>
          <w:kern w:val="2"/>
          <w:sz w:val="26"/>
          <w:szCs w:val="26"/>
          <w:lang w:val="uk-UA"/>
        </w:rPr>
        <w:t>соціальної підтримки осіб</w:t>
      </w:r>
      <w:r w:rsidRPr="004E5A3D">
        <w:rPr>
          <w:sz w:val="26"/>
          <w:szCs w:val="26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4E5A3D">
        <w:rPr>
          <w:kern w:val="2"/>
          <w:sz w:val="26"/>
          <w:szCs w:val="26"/>
          <w:lang w:val="uk-UA"/>
        </w:rPr>
        <w:t xml:space="preserve">АТО (ООС), </w:t>
      </w:r>
      <w:r w:rsidRPr="004E5A3D">
        <w:rPr>
          <w:sz w:val="26"/>
          <w:szCs w:val="26"/>
          <w:shd w:val="clear" w:color="auto" w:fill="FFFFFF"/>
          <w:lang w:val="uk-UA"/>
        </w:rPr>
        <w:t xml:space="preserve">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4E5A3D">
        <w:rPr>
          <w:kern w:val="2"/>
          <w:sz w:val="26"/>
          <w:szCs w:val="26"/>
          <w:lang w:val="uk-UA"/>
        </w:rPr>
        <w:t>та членів їх сімей - мешканців Бориславської міської територіальної громади на 2024-2026 роки у новій редакції</w:t>
      </w:r>
      <w:r>
        <w:rPr>
          <w:kern w:val="2"/>
          <w:sz w:val="26"/>
          <w:szCs w:val="26"/>
          <w:lang w:val="uk-UA"/>
        </w:rPr>
        <w:t xml:space="preserve">”, </w:t>
      </w:r>
      <w:r>
        <w:rPr>
          <w:sz w:val="26"/>
          <w:szCs w:val="26"/>
          <w:lang w:val="uk-UA"/>
        </w:rPr>
        <w:t xml:space="preserve">беручи до уваги заяви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 xml:space="preserve">,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та долучені до них документи</w:t>
      </w:r>
    </w:p>
    <w:p w14:paraId="472D74A9" w14:textId="77777777" w:rsidR="00F51805" w:rsidRDefault="00F51805" w:rsidP="00F51805">
      <w:pPr>
        <w:widowControl w:val="0"/>
        <w:tabs>
          <w:tab w:val="left" w:pos="7980"/>
        </w:tabs>
        <w:autoSpaceDE w:val="0"/>
        <w:autoSpaceDN w:val="0"/>
        <w:adjustRightInd w:val="0"/>
        <w:jc w:val="both"/>
        <w:rPr>
          <w:b/>
          <w:kern w:val="2"/>
          <w:sz w:val="26"/>
          <w:szCs w:val="26"/>
          <w:lang w:val="uk-UA"/>
        </w:rPr>
      </w:pPr>
    </w:p>
    <w:p w14:paraId="35E15A60" w14:textId="77777777" w:rsidR="00F51805" w:rsidRDefault="00F51805" w:rsidP="00F51805">
      <w:pPr>
        <w:widowControl w:val="0"/>
        <w:tabs>
          <w:tab w:val="left" w:pos="7980"/>
        </w:tabs>
        <w:autoSpaceDE w:val="0"/>
        <w:autoSpaceDN w:val="0"/>
        <w:adjustRightInd w:val="0"/>
        <w:jc w:val="both"/>
        <w:rPr>
          <w:b/>
          <w:kern w:val="2"/>
          <w:sz w:val="26"/>
          <w:szCs w:val="26"/>
          <w:lang w:val="uk-UA"/>
        </w:rPr>
      </w:pPr>
      <w:r w:rsidRPr="00C22311">
        <w:rPr>
          <w:b/>
          <w:kern w:val="2"/>
          <w:sz w:val="26"/>
          <w:szCs w:val="26"/>
          <w:lang w:val="uk-UA"/>
        </w:rPr>
        <w:t>ЗОБОВ’ЯЗУЮ:</w:t>
      </w:r>
    </w:p>
    <w:p w14:paraId="2154ECB1" w14:textId="77777777" w:rsidR="00F51805" w:rsidRPr="00C22311" w:rsidRDefault="00F51805" w:rsidP="00F51805">
      <w:pPr>
        <w:widowControl w:val="0"/>
        <w:tabs>
          <w:tab w:val="left" w:pos="7980"/>
        </w:tabs>
        <w:autoSpaceDE w:val="0"/>
        <w:autoSpaceDN w:val="0"/>
        <w:adjustRightInd w:val="0"/>
        <w:ind w:left="-284"/>
        <w:jc w:val="both"/>
        <w:rPr>
          <w:b/>
          <w:kern w:val="2"/>
          <w:sz w:val="26"/>
          <w:szCs w:val="26"/>
          <w:lang w:val="uk-UA"/>
        </w:rPr>
      </w:pPr>
    </w:p>
    <w:p w14:paraId="520917A5" w14:textId="725DA5C0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1. </w:t>
      </w:r>
      <w:r w:rsidRPr="00881875">
        <w:rPr>
          <w:kern w:val="2"/>
          <w:sz w:val="26"/>
          <w:szCs w:val="26"/>
          <w:lang w:val="uk-UA"/>
        </w:rPr>
        <w:t xml:space="preserve">Надати </w:t>
      </w:r>
      <w:r>
        <w:rPr>
          <w:kern w:val="2"/>
          <w:sz w:val="26"/>
          <w:szCs w:val="26"/>
          <w:lang w:val="uk-UA"/>
        </w:rPr>
        <w:t>грошову допомогу для довготривалого лікування</w:t>
      </w:r>
      <w:r w:rsidRPr="00AE6F30">
        <w:rPr>
          <w:kern w:val="2"/>
          <w:sz w:val="26"/>
          <w:szCs w:val="26"/>
          <w:lang w:val="uk-UA"/>
        </w:rPr>
        <w:t xml:space="preserve"> </w:t>
      </w:r>
      <w:r w:rsidRPr="00881875">
        <w:rPr>
          <w:kern w:val="2"/>
          <w:sz w:val="26"/>
          <w:szCs w:val="26"/>
          <w:lang w:val="uk-UA"/>
        </w:rPr>
        <w:t>у</w:t>
      </w:r>
      <w:r>
        <w:rPr>
          <w:kern w:val="2"/>
          <w:sz w:val="26"/>
          <w:szCs w:val="26"/>
          <w:lang w:val="uk-UA"/>
        </w:rPr>
        <w:t xml:space="preserve"> розмірі 50</w:t>
      </w:r>
      <w:r w:rsidRPr="00881875">
        <w:rPr>
          <w:kern w:val="2"/>
          <w:sz w:val="26"/>
          <w:szCs w:val="26"/>
          <w:lang w:val="uk-UA"/>
        </w:rPr>
        <w:t>00 грн</w:t>
      </w:r>
      <w:r>
        <w:rPr>
          <w:kern w:val="2"/>
          <w:sz w:val="26"/>
          <w:szCs w:val="26"/>
          <w:lang w:val="uk-UA"/>
        </w:rPr>
        <w:t xml:space="preserve">: </w:t>
      </w:r>
    </w:p>
    <w:p w14:paraId="41DCEA82" w14:textId="393A40B4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- військовослужбовцю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</w:t>
      </w:r>
      <w:r w:rsidRPr="002D1F4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який проживає на вул.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в м. Бориславі</w:t>
      </w:r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області;</w:t>
      </w:r>
    </w:p>
    <w:p w14:paraId="531D67B3" w14:textId="1EDE9143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>
        <w:rPr>
          <w:kern w:val="2"/>
          <w:sz w:val="26"/>
          <w:szCs w:val="26"/>
          <w:lang w:val="uk-UA"/>
        </w:rPr>
        <w:t xml:space="preserve">військовослужбовцю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</w:t>
      </w:r>
      <w:r w:rsidRPr="002D1F4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який проживає на вул.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в м. Бориславі</w:t>
      </w:r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області;</w:t>
      </w:r>
    </w:p>
    <w:p w14:paraId="2A201C24" w14:textId="7D377230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>
        <w:rPr>
          <w:kern w:val="2"/>
          <w:sz w:val="26"/>
          <w:szCs w:val="26"/>
          <w:lang w:val="uk-UA"/>
        </w:rPr>
        <w:t xml:space="preserve">військовослужбовцю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</w:t>
      </w:r>
      <w:r w:rsidRPr="002D1F4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який проживає на вул.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Дрогобицького району</w:t>
      </w:r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області.</w:t>
      </w:r>
    </w:p>
    <w:p w14:paraId="4EDBF026" w14:textId="77777777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</w:p>
    <w:p w14:paraId="2CE449F3" w14:textId="4C37AFEB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2. </w:t>
      </w:r>
      <w:r w:rsidRPr="00881875">
        <w:rPr>
          <w:kern w:val="2"/>
          <w:sz w:val="26"/>
          <w:szCs w:val="26"/>
          <w:lang w:val="uk-UA"/>
        </w:rPr>
        <w:t xml:space="preserve">Надати </w:t>
      </w:r>
      <w:r>
        <w:rPr>
          <w:kern w:val="2"/>
          <w:sz w:val="26"/>
          <w:szCs w:val="26"/>
          <w:lang w:val="uk-UA"/>
        </w:rPr>
        <w:t>грошову допомогу для короткотривалого лікування</w:t>
      </w:r>
      <w:r w:rsidRPr="00AE6F30">
        <w:rPr>
          <w:kern w:val="2"/>
          <w:sz w:val="26"/>
          <w:szCs w:val="26"/>
          <w:lang w:val="uk-UA"/>
        </w:rPr>
        <w:t xml:space="preserve"> </w:t>
      </w:r>
      <w:r w:rsidRPr="00881875">
        <w:rPr>
          <w:kern w:val="2"/>
          <w:sz w:val="26"/>
          <w:szCs w:val="26"/>
          <w:lang w:val="uk-UA"/>
        </w:rPr>
        <w:t>у</w:t>
      </w:r>
      <w:r>
        <w:rPr>
          <w:kern w:val="2"/>
          <w:sz w:val="26"/>
          <w:szCs w:val="26"/>
          <w:lang w:val="uk-UA"/>
        </w:rPr>
        <w:t xml:space="preserve"> розмірі                   30</w:t>
      </w:r>
      <w:r w:rsidRPr="00881875">
        <w:rPr>
          <w:kern w:val="2"/>
          <w:sz w:val="26"/>
          <w:szCs w:val="26"/>
          <w:lang w:val="uk-UA"/>
        </w:rPr>
        <w:t>00 грн</w:t>
      </w:r>
      <w:r>
        <w:rPr>
          <w:kern w:val="2"/>
          <w:sz w:val="26"/>
          <w:szCs w:val="26"/>
          <w:lang w:val="uk-UA"/>
        </w:rPr>
        <w:t>:</w:t>
      </w:r>
    </w:p>
    <w:p w14:paraId="4CF5C3F2" w14:textId="48EB554E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- військовослужбовцю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</w:t>
      </w:r>
      <w:r w:rsidRPr="002D1F4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який проживає на вул.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 xml:space="preserve">в м. Бориславі </w:t>
      </w:r>
      <w:r w:rsidRPr="002D1F45">
        <w:rPr>
          <w:sz w:val="26"/>
          <w:szCs w:val="26"/>
          <w:lang w:val="uk-UA"/>
        </w:rPr>
        <w:t xml:space="preserve">Львівської </w:t>
      </w:r>
      <w:r>
        <w:rPr>
          <w:sz w:val="26"/>
          <w:szCs w:val="26"/>
          <w:lang w:val="uk-UA"/>
        </w:rPr>
        <w:t>області;</w:t>
      </w:r>
    </w:p>
    <w:p w14:paraId="0B6AFE7F" w14:textId="5C63C5C8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>
        <w:rPr>
          <w:kern w:val="2"/>
          <w:sz w:val="26"/>
          <w:szCs w:val="26"/>
          <w:lang w:val="uk-UA"/>
        </w:rPr>
        <w:t xml:space="preserve">військовослужбовцю </w:t>
      </w:r>
      <w:r w:rsidR="00A9573C">
        <w:rPr>
          <w:sz w:val="26"/>
          <w:szCs w:val="26"/>
          <w:lang w:val="en-US"/>
        </w:rPr>
        <w:t>****</w:t>
      </w:r>
      <w:r>
        <w:rPr>
          <w:sz w:val="26"/>
          <w:szCs w:val="26"/>
          <w:lang w:val="uk-UA"/>
        </w:rPr>
        <w:t>,</w:t>
      </w:r>
      <w:r w:rsidRPr="002D1F45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який проживає на вул. </w:t>
      </w:r>
      <w:r w:rsidR="00A9573C">
        <w:rPr>
          <w:sz w:val="26"/>
          <w:szCs w:val="26"/>
          <w:lang w:val="en-US"/>
        </w:rPr>
        <w:t>****</w:t>
      </w:r>
      <w:r w:rsidR="00A9573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uk-UA"/>
        </w:rPr>
        <w:t>в м.Бориславі</w:t>
      </w:r>
      <w:r w:rsidRPr="002D1F45">
        <w:rPr>
          <w:sz w:val="26"/>
          <w:szCs w:val="26"/>
          <w:lang w:val="uk-UA"/>
        </w:rPr>
        <w:t xml:space="preserve"> Львівської </w:t>
      </w:r>
      <w:r>
        <w:rPr>
          <w:sz w:val="26"/>
          <w:szCs w:val="26"/>
          <w:lang w:val="uk-UA"/>
        </w:rPr>
        <w:t>області.</w:t>
      </w:r>
    </w:p>
    <w:p w14:paraId="0FA0C545" w14:textId="77777777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val="uk-UA"/>
        </w:rPr>
      </w:pPr>
    </w:p>
    <w:p w14:paraId="22B210FA" w14:textId="6E95E9AE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3. </w:t>
      </w:r>
      <w:r w:rsidRPr="00767104">
        <w:rPr>
          <w:kern w:val="2"/>
          <w:sz w:val="26"/>
          <w:szCs w:val="26"/>
          <w:lang w:val="uk-UA"/>
        </w:rPr>
        <w:t>Фінансо</w:t>
      </w:r>
      <w:r>
        <w:rPr>
          <w:kern w:val="2"/>
          <w:sz w:val="26"/>
          <w:szCs w:val="26"/>
          <w:lang w:val="uk-UA"/>
        </w:rPr>
        <w:t>ве управління Бориславської міської ради (Юрій</w:t>
      </w:r>
      <w:r w:rsidRPr="00F51805">
        <w:rPr>
          <w:kern w:val="2"/>
          <w:sz w:val="26"/>
          <w:szCs w:val="26"/>
          <w:lang w:val="uk-UA"/>
        </w:rPr>
        <w:t xml:space="preserve"> </w:t>
      </w:r>
      <w:r w:rsidRPr="00767104">
        <w:rPr>
          <w:kern w:val="2"/>
          <w:sz w:val="26"/>
          <w:szCs w:val="26"/>
          <w:lang w:val="uk-UA"/>
        </w:rPr>
        <w:t xml:space="preserve">Петрів) профінансувати </w:t>
      </w:r>
      <w:r>
        <w:rPr>
          <w:kern w:val="2"/>
          <w:sz w:val="26"/>
          <w:szCs w:val="26"/>
          <w:lang w:val="uk-UA"/>
        </w:rPr>
        <w:t>управління праці та соціального захисту населення</w:t>
      </w:r>
      <w:r w:rsidRPr="00767104">
        <w:rPr>
          <w:kern w:val="2"/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>Бориславської міської ради відповідно до пунктів 1, 2</w:t>
      </w:r>
      <w:r w:rsidRPr="00767104">
        <w:rPr>
          <w:kern w:val="2"/>
          <w:sz w:val="26"/>
          <w:szCs w:val="26"/>
          <w:lang w:val="uk-UA"/>
        </w:rPr>
        <w:t xml:space="preserve"> цього розпоряд</w:t>
      </w:r>
      <w:r>
        <w:rPr>
          <w:kern w:val="2"/>
          <w:sz w:val="26"/>
          <w:szCs w:val="26"/>
          <w:lang w:val="uk-UA"/>
        </w:rPr>
        <w:t xml:space="preserve">ження за рахунок коштів </w:t>
      </w:r>
      <w:r w:rsidRPr="00767104">
        <w:rPr>
          <w:kern w:val="2"/>
          <w:sz w:val="26"/>
          <w:szCs w:val="26"/>
          <w:lang w:val="uk-UA"/>
        </w:rPr>
        <w:t>бюджету</w:t>
      </w:r>
      <w:r>
        <w:rPr>
          <w:kern w:val="2"/>
          <w:sz w:val="26"/>
          <w:szCs w:val="26"/>
          <w:lang w:val="uk-UA"/>
        </w:rPr>
        <w:t xml:space="preserve"> Бориславської міської територіальної громади</w:t>
      </w:r>
      <w:r w:rsidRPr="00767104">
        <w:rPr>
          <w:kern w:val="2"/>
          <w:sz w:val="26"/>
          <w:szCs w:val="26"/>
          <w:lang w:val="uk-UA"/>
        </w:rPr>
        <w:t>, передбачених за К</w:t>
      </w:r>
      <w:r>
        <w:rPr>
          <w:kern w:val="2"/>
          <w:sz w:val="26"/>
          <w:szCs w:val="26"/>
          <w:lang w:val="uk-UA"/>
        </w:rPr>
        <w:t>П</w:t>
      </w:r>
      <w:r w:rsidRPr="00767104">
        <w:rPr>
          <w:kern w:val="2"/>
          <w:sz w:val="26"/>
          <w:szCs w:val="26"/>
          <w:lang w:val="uk-UA"/>
        </w:rPr>
        <w:t xml:space="preserve">КВ </w:t>
      </w:r>
      <w:r>
        <w:rPr>
          <w:kern w:val="2"/>
          <w:sz w:val="26"/>
          <w:szCs w:val="26"/>
          <w:lang w:val="uk-UA"/>
        </w:rPr>
        <w:t>0813242</w:t>
      </w:r>
      <w:r w:rsidRPr="00767104">
        <w:rPr>
          <w:kern w:val="2"/>
          <w:sz w:val="26"/>
          <w:szCs w:val="26"/>
          <w:lang w:val="uk-UA"/>
        </w:rPr>
        <w:t>.</w:t>
      </w:r>
    </w:p>
    <w:p w14:paraId="4F1DFB60" w14:textId="77777777" w:rsidR="00F51805" w:rsidRDefault="00F51805" w:rsidP="00F5180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</w:p>
    <w:p w14:paraId="2441FB32" w14:textId="299CD94D" w:rsidR="00F51805" w:rsidRDefault="00F51805" w:rsidP="00F51805">
      <w:pPr>
        <w:widowControl w:val="0"/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>4. Управління праці та соціального захисту населення Бориславської</w:t>
      </w:r>
      <w:r w:rsidRPr="00767104">
        <w:rPr>
          <w:kern w:val="2"/>
          <w:sz w:val="26"/>
          <w:szCs w:val="26"/>
          <w:lang w:val="uk-UA"/>
        </w:rPr>
        <w:t xml:space="preserve"> міської ради (</w:t>
      </w:r>
      <w:r>
        <w:rPr>
          <w:kern w:val="2"/>
          <w:sz w:val="26"/>
          <w:szCs w:val="26"/>
          <w:lang w:val="uk-UA"/>
        </w:rPr>
        <w:t>Віталій</w:t>
      </w:r>
      <w:r w:rsidRPr="00F51805">
        <w:rPr>
          <w:kern w:val="2"/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>Плоскодняк</w:t>
      </w:r>
      <w:r w:rsidRPr="00767104">
        <w:rPr>
          <w:kern w:val="2"/>
          <w:sz w:val="26"/>
          <w:szCs w:val="26"/>
          <w:lang w:val="uk-UA"/>
        </w:rPr>
        <w:t>) виплатити</w:t>
      </w:r>
      <w:r>
        <w:rPr>
          <w:kern w:val="2"/>
          <w:sz w:val="26"/>
          <w:szCs w:val="26"/>
          <w:lang w:val="uk-UA"/>
        </w:rPr>
        <w:t xml:space="preserve"> одноразову</w:t>
      </w:r>
      <w:r w:rsidRPr="00767104">
        <w:rPr>
          <w:kern w:val="2"/>
          <w:sz w:val="26"/>
          <w:szCs w:val="26"/>
          <w:lang w:val="uk-UA"/>
        </w:rPr>
        <w:t xml:space="preserve"> грошову допомогу відповідно до п</w:t>
      </w:r>
      <w:r>
        <w:rPr>
          <w:kern w:val="2"/>
          <w:sz w:val="26"/>
          <w:szCs w:val="26"/>
          <w:lang w:val="uk-UA"/>
        </w:rPr>
        <w:t>унктів 1, 2 цього розпорядження.</w:t>
      </w:r>
    </w:p>
    <w:p w14:paraId="23CDC88C" w14:textId="77777777" w:rsidR="00F51805" w:rsidRDefault="00F51805" w:rsidP="00F51805">
      <w:pPr>
        <w:widowControl w:val="0"/>
        <w:tabs>
          <w:tab w:val="left" w:pos="3119"/>
        </w:tabs>
        <w:autoSpaceDE w:val="0"/>
        <w:autoSpaceDN w:val="0"/>
        <w:adjustRightInd w:val="0"/>
        <w:ind w:firstLine="284"/>
        <w:jc w:val="both"/>
        <w:rPr>
          <w:kern w:val="2"/>
          <w:sz w:val="26"/>
          <w:szCs w:val="26"/>
          <w:lang w:val="uk-UA"/>
        </w:rPr>
      </w:pPr>
    </w:p>
    <w:p w14:paraId="124E85BB" w14:textId="12765EA4" w:rsidR="00F51805" w:rsidRPr="00767104" w:rsidRDefault="00F51805" w:rsidP="00F5180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  <w:lang w:val="uk-UA"/>
        </w:rPr>
      </w:pPr>
      <w:r>
        <w:rPr>
          <w:kern w:val="2"/>
          <w:sz w:val="26"/>
          <w:szCs w:val="26"/>
          <w:lang w:val="uk-UA"/>
        </w:rPr>
        <w:t xml:space="preserve">5. </w:t>
      </w:r>
      <w:r w:rsidRPr="00767104">
        <w:rPr>
          <w:kern w:val="2"/>
          <w:sz w:val="26"/>
          <w:szCs w:val="26"/>
          <w:lang w:val="uk-UA"/>
        </w:rPr>
        <w:t xml:space="preserve">Контроль за виконанням цього розпорядження покласти на </w:t>
      </w:r>
      <w:r>
        <w:rPr>
          <w:kern w:val="2"/>
          <w:sz w:val="26"/>
          <w:szCs w:val="26"/>
          <w:lang w:val="uk-UA"/>
        </w:rPr>
        <w:t>заступника</w:t>
      </w:r>
      <w:r w:rsidRPr="00E4755A">
        <w:rPr>
          <w:kern w:val="2"/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>міського голови з питань діяльності виконавчих органів ради Мирона</w:t>
      </w:r>
      <w:r w:rsidRPr="00F51805">
        <w:rPr>
          <w:kern w:val="2"/>
          <w:sz w:val="26"/>
          <w:szCs w:val="26"/>
          <w:lang w:val="uk-UA"/>
        </w:rPr>
        <w:t xml:space="preserve"> </w:t>
      </w:r>
      <w:r>
        <w:rPr>
          <w:kern w:val="2"/>
          <w:sz w:val="26"/>
          <w:szCs w:val="26"/>
          <w:lang w:val="uk-UA"/>
        </w:rPr>
        <w:t>Цайтлера</w:t>
      </w:r>
      <w:r w:rsidRPr="00767104">
        <w:rPr>
          <w:kern w:val="2"/>
          <w:sz w:val="26"/>
          <w:szCs w:val="26"/>
          <w:lang w:val="uk-UA"/>
        </w:rPr>
        <w:t>.</w:t>
      </w:r>
    </w:p>
    <w:p w14:paraId="168FF5E1" w14:textId="77777777" w:rsidR="005078F4" w:rsidRDefault="005078F4" w:rsidP="005078F4">
      <w:pPr>
        <w:jc w:val="both"/>
        <w:rPr>
          <w:bCs/>
          <w:sz w:val="26"/>
          <w:szCs w:val="26"/>
          <w:lang w:val="uk-UA"/>
        </w:rPr>
      </w:pPr>
    </w:p>
    <w:p w14:paraId="38B55998" w14:textId="7C29AD2A" w:rsidR="004909FC" w:rsidRDefault="004909FC" w:rsidP="004909FC">
      <w:pPr>
        <w:jc w:val="both"/>
        <w:rPr>
          <w:bCs/>
          <w:sz w:val="18"/>
          <w:szCs w:val="18"/>
        </w:rPr>
      </w:pPr>
    </w:p>
    <w:p w14:paraId="65E52B34" w14:textId="77777777" w:rsidR="005078F4" w:rsidRPr="00197830" w:rsidRDefault="005078F4" w:rsidP="004909FC">
      <w:pPr>
        <w:jc w:val="both"/>
        <w:rPr>
          <w:bCs/>
          <w:sz w:val="18"/>
          <w:szCs w:val="18"/>
        </w:rPr>
      </w:pPr>
    </w:p>
    <w:p w14:paraId="5B1E5198" w14:textId="7F1C4483" w:rsidR="00792671" w:rsidRPr="00221AB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221AB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221ABE">
        <w:rPr>
          <w:sz w:val="26"/>
          <w:szCs w:val="26"/>
          <w:lang w:val="uk-UA" w:eastAsia="zh-CN"/>
        </w:rPr>
        <w:t xml:space="preserve">  </w:t>
      </w:r>
      <w:r w:rsidR="00751646" w:rsidRPr="00221ABE">
        <w:rPr>
          <w:sz w:val="26"/>
          <w:szCs w:val="26"/>
          <w:lang w:val="uk-UA" w:eastAsia="zh-CN"/>
        </w:rPr>
        <w:t xml:space="preserve"> </w:t>
      </w:r>
      <w:r w:rsidRPr="00221ABE">
        <w:rPr>
          <w:sz w:val="26"/>
          <w:szCs w:val="26"/>
          <w:lang w:val="uk-UA" w:eastAsia="zh-CN"/>
        </w:rPr>
        <w:t xml:space="preserve">       </w:t>
      </w:r>
      <w:r w:rsidR="004909FC">
        <w:rPr>
          <w:sz w:val="26"/>
          <w:szCs w:val="26"/>
          <w:lang w:val="uk-UA" w:eastAsia="zh-CN"/>
        </w:rPr>
        <w:t xml:space="preserve"> </w:t>
      </w:r>
      <w:r w:rsidR="00A9573C">
        <w:rPr>
          <w:sz w:val="26"/>
          <w:szCs w:val="26"/>
          <w:lang w:val="en-US" w:eastAsia="zh-CN"/>
        </w:rPr>
        <w:t xml:space="preserve">                                      </w:t>
      </w:r>
      <w:r w:rsidRPr="00221ABE">
        <w:rPr>
          <w:sz w:val="26"/>
          <w:szCs w:val="26"/>
          <w:lang w:val="uk-UA" w:eastAsia="zh-CN"/>
        </w:rPr>
        <w:t>Ігор ЯВОРСЬКИЙ</w:t>
      </w:r>
    </w:p>
    <w:sectPr w:rsidR="00792671" w:rsidRPr="00221ABE" w:rsidSect="005078F4">
      <w:pgSz w:w="11906" w:h="16838"/>
      <w:pgMar w:top="42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818E2"/>
    <w:rsid w:val="00386290"/>
    <w:rsid w:val="00387780"/>
    <w:rsid w:val="00391BF1"/>
    <w:rsid w:val="00391BF7"/>
    <w:rsid w:val="0039548D"/>
    <w:rsid w:val="003A25DB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8F4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6C0C"/>
    <w:rsid w:val="00617AB2"/>
    <w:rsid w:val="00622D7F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33AA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9573C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805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1489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37</cp:revision>
  <cp:lastPrinted>2026-09-24T08:21:00Z</cp:lastPrinted>
  <dcterms:created xsi:type="dcterms:W3CDTF">2026-09-15T05:45:00Z</dcterms:created>
  <dcterms:modified xsi:type="dcterms:W3CDTF">2026-09-25T10:52:00Z</dcterms:modified>
</cp:coreProperties>
</file>