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100194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571DF0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C1854FA" w:rsidR="0014209F" w:rsidRPr="00571DF0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571DF0">
              <w:rPr>
                <w:sz w:val="26"/>
                <w:szCs w:val="26"/>
                <w:u w:val="single"/>
              </w:rPr>
              <w:t>2</w:t>
            </w:r>
            <w:r w:rsidR="00981F85">
              <w:rPr>
                <w:sz w:val="26"/>
                <w:szCs w:val="26"/>
                <w:u w:val="single"/>
                <w:lang w:val="uk-UA"/>
              </w:rPr>
              <w:t>5</w:t>
            </w:r>
            <w:r w:rsidR="0014209F" w:rsidRPr="00571DF0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571DF0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571DF0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526A387A" w:rsidR="0014209F" w:rsidRPr="00571DF0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571DF0">
              <w:rPr>
                <w:sz w:val="26"/>
                <w:szCs w:val="26"/>
                <w:u w:val="single"/>
              </w:rPr>
              <w:t xml:space="preserve">№ </w:t>
            </w:r>
            <w:r w:rsidR="003A2F20" w:rsidRPr="00571DF0">
              <w:rPr>
                <w:sz w:val="26"/>
                <w:szCs w:val="26"/>
                <w:u w:val="single"/>
                <w:lang w:val="uk-UA"/>
              </w:rPr>
              <w:t>50</w:t>
            </w:r>
            <w:r w:rsidR="00981F85">
              <w:rPr>
                <w:sz w:val="26"/>
                <w:szCs w:val="26"/>
                <w:u w:val="single"/>
                <w:lang w:val="uk-UA"/>
              </w:rPr>
              <w:t>4</w:t>
            </w:r>
            <w:r w:rsidR="00A56B3D" w:rsidRPr="00571DF0">
              <w:rPr>
                <w:b/>
                <w:sz w:val="26"/>
                <w:szCs w:val="26"/>
                <w:u w:val="single"/>
              </w:rPr>
              <w:t>-</w:t>
            </w:r>
            <w:r w:rsidRPr="00571DF0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571DF0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019D2AE2" w14:textId="6A68F402" w:rsidR="00571DF0" w:rsidRDefault="00571DF0" w:rsidP="00571DF0">
      <w:pPr>
        <w:pStyle w:val="Standard"/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 організацію та проведення громадських слухань щодо обговорення </w:t>
      </w:r>
      <w:bookmarkStart w:id="0" w:name="_Hlk223959361"/>
      <w:proofErr w:type="spellStart"/>
      <w:r w:rsidRPr="00DA2CEF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у</w:t>
      </w:r>
      <w:proofErr w:type="spellEnd"/>
      <w:r w:rsidRPr="00DA2CE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виконавчого комітету Бориславської міської ради</w:t>
      </w:r>
      <w:r w:rsidRPr="00DA2CE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bookmarkStart w:id="1" w:name="_Hlk233789065"/>
      <w:bookmarkStart w:id="2" w:name="_Hlk239232456"/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„</w:t>
      </w:r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Про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затвердження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норм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надання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послуги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з управління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відходами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для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населених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пунктів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Бориславської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міської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територіальної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громади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на 2026-2030 роки</w:t>
      </w:r>
      <w:bookmarkEnd w:id="1"/>
      <w:bookmarkEnd w:id="2"/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”</w:t>
      </w:r>
    </w:p>
    <w:p w14:paraId="3B4BDD54" w14:textId="77777777" w:rsidR="00571DF0" w:rsidRPr="00061093" w:rsidRDefault="00571DF0" w:rsidP="00571DF0">
      <w:pPr>
        <w:pStyle w:val="Standard"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bookmarkEnd w:id="0"/>
    <w:p w14:paraId="0582C0B3" w14:textId="201A8A7E" w:rsidR="00571DF0" w:rsidRPr="00DD3B17" w:rsidRDefault="00571DF0" w:rsidP="00571DF0">
      <w:pPr>
        <w:pStyle w:val="Standard"/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Відповідно до статті 13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пункту 20 частини 4 статті 42 Закону України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„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місцеве самоврядування в Україні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”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Положення про громадські слухання у Бориславській міській територіальній громаді, що є Додатком 3 до Статуту Бориславської міської територіальної громади, затвердженого рішенням Бориславської  міської ради від 18.12.2025 року № 2857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„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затвердження Статуту Бориславської міської територіальної громади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”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беручи до уваги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лист </w:t>
      </w:r>
      <w:r w:rsidRPr="005410B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начальника управління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житлово-комунального господарства та енергозбереження Романа</w:t>
      </w:r>
      <w:r w:rsidRPr="005410B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Корпана</w:t>
      </w:r>
      <w:proofErr w:type="spellEnd"/>
      <w:r w:rsidRPr="005410B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від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3D305D">
        <w:rPr>
          <w:rFonts w:ascii="Times New Roman" w:eastAsia="Times New Roman" w:hAnsi="Times New Roman" w:cs="Times New Roman"/>
          <w:sz w:val="26"/>
          <w:szCs w:val="26"/>
          <w:lang w:eastAsia="uk-UA"/>
        </w:rPr>
        <w:t>24.09.2026 року № 01-10/171</w:t>
      </w:r>
    </w:p>
    <w:p w14:paraId="04274708" w14:textId="77777777" w:rsidR="00571DF0" w:rsidRPr="00DD3B17" w:rsidRDefault="00571DF0" w:rsidP="00571DF0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</w:p>
    <w:p w14:paraId="71DCBF20" w14:textId="77777777" w:rsidR="00571DF0" w:rsidRPr="00DD3B17" w:rsidRDefault="00571DF0" w:rsidP="00571DF0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DD3B17">
        <w:rPr>
          <w:b/>
          <w:sz w:val="26"/>
          <w:szCs w:val="26"/>
          <w:lang w:val="uk-UA"/>
        </w:rPr>
        <w:t xml:space="preserve">ЗОБОВ’ЯЗУЮ:        </w:t>
      </w:r>
    </w:p>
    <w:p w14:paraId="3C9D188D" w14:textId="77777777" w:rsidR="00571DF0" w:rsidRPr="00DD3B17" w:rsidRDefault="00571DF0" w:rsidP="00571DF0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sz w:val="8"/>
          <w:szCs w:val="8"/>
          <w:lang w:val="uk-UA" w:eastAsia="en-US"/>
        </w:rPr>
      </w:pPr>
    </w:p>
    <w:p w14:paraId="7AD90892" w14:textId="389808B0" w:rsidR="00571DF0" w:rsidRDefault="00571DF0" w:rsidP="00571DF0">
      <w:pPr>
        <w:pStyle w:val="Standard"/>
        <w:shd w:val="clear" w:color="auto" w:fill="FFFFFF"/>
        <w:tabs>
          <w:tab w:val="left" w:pos="851"/>
          <w:tab w:val="left" w:pos="1134"/>
          <w:tab w:val="left" w:pos="1276"/>
        </w:tabs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D3B17">
        <w:rPr>
          <w:rFonts w:ascii="Times New Roman" w:hAnsi="Times New Roman" w:cs="Times New Roman"/>
          <w:sz w:val="26"/>
          <w:szCs w:val="26"/>
          <w:lang w:eastAsia="en-US"/>
        </w:rPr>
        <w:t>1.</w:t>
      </w:r>
      <w:r w:rsidRPr="00DD3B17">
        <w:rPr>
          <w:rFonts w:ascii="Times New Roman" w:hAnsi="Times New Roman" w:cs="Times New Roman"/>
          <w:sz w:val="8"/>
          <w:szCs w:val="8"/>
          <w:lang w:eastAsia="en-US"/>
        </w:rPr>
        <w:t xml:space="preserve"> 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Провести громадські слухання щодо обговорення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60273A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проєкту</w:t>
      </w:r>
      <w:proofErr w:type="spellEnd"/>
      <w:r w:rsidRPr="0060273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виконавчого комітету</w:t>
      </w:r>
      <w:r w:rsidRPr="0060273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bookmarkStart w:id="3" w:name="_Hlk239232555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Бориславської міської ради </w:t>
      </w:r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„</w:t>
      </w:r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Про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затвердження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норм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надання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послуги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з управління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відходами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для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населених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пунктів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Бориславської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міської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територіальної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громади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на 2026-2030 роки</w:t>
      </w:r>
      <w:bookmarkEnd w:id="3"/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”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3B9221A1" w14:textId="77777777" w:rsidR="00571DF0" w:rsidRPr="007E3DF4" w:rsidRDefault="00571DF0" w:rsidP="00571DF0">
      <w:pPr>
        <w:pStyle w:val="Standard"/>
        <w:shd w:val="clear" w:color="auto" w:fill="FFFFFF"/>
        <w:tabs>
          <w:tab w:val="left" w:pos="851"/>
          <w:tab w:val="left" w:pos="1134"/>
          <w:tab w:val="left" w:pos="1276"/>
        </w:tabs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732AB0F6" w14:textId="320A202B" w:rsidR="00571DF0" w:rsidRDefault="00571DF0" w:rsidP="00571DF0">
      <w:pPr>
        <w:pStyle w:val="Standard"/>
        <w:shd w:val="clear" w:color="auto" w:fill="FFFFFF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2. Громадські слухання щодо обговорення </w:t>
      </w:r>
      <w:proofErr w:type="spellStart"/>
      <w:r w:rsidRPr="0060273A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проєкту</w:t>
      </w:r>
      <w:proofErr w:type="spellEnd"/>
      <w:r w:rsidRPr="0060273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 </w:t>
      </w:r>
      <w:proofErr w:type="spellStart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виконавчого</w:t>
      </w:r>
      <w:proofErr w:type="spellEnd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комітету</w:t>
      </w:r>
      <w:proofErr w:type="spellEnd"/>
      <w:r w:rsidRPr="0060273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Бориславської міської ради </w:t>
      </w:r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„</w:t>
      </w:r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Про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затвердження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норм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надання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послуги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з управління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відходами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для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населених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пунктів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Бориславської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міської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територіальної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громади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на 2026-2030 роки</w:t>
      </w:r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”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провести у межах території всієї Бориславської міської територіальної громади.</w:t>
      </w:r>
    </w:p>
    <w:p w14:paraId="4980E22B" w14:textId="77777777" w:rsidR="00571DF0" w:rsidRPr="007E3DF4" w:rsidRDefault="00571DF0" w:rsidP="00571DF0">
      <w:pPr>
        <w:pStyle w:val="Standard"/>
        <w:shd w:val="clear" w:color="auto" w:fill="FFFFFF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47D3CB2C" w14:textId="70716F93" w:rsidR="00571DF0" w:rsidRDefault="00571DF0" w:rsidP="00571DF0">
      <w:pPr>
        <w:pStyle w:val="Standard"/>
        <w:shd w:val="clear" w:color="auto" w:fill="FFFFFF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3.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Ініціатор проведення громадських слухань –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виконавчий комітет 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Бориславськ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ої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ої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рад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и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4AD24014" w14:textId="77777777" w:rsidR="00571DF0" w:rsidRPr="007E3DF4" w:rsidRDefault="00571DF0" w:rsidP="00571DF0">
      <w:pPr>
        <w:pStyle w:val="Standard"/>
        <w:shd w:val="clear" w:color="auto" w:fill="FFFFFF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23262FED" w14:textId="7635FD23" w:rsidR="00571DF0" w:rsidRDefault="00571DF0" w:rsidP="00571DF0">
      <w:pPr>
        <w:pStyle w:val="Standard"/>
        <w:shd w:val="clear" w:color="auto" w:fill="FFFFFF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4.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Визначити предметом громадських слухань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‒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обговорення </w:t>
      </w:r>
      <w:proofErr w:type="spellStart"/>
      <w:r w:rsidRPr="0060273A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проєкту</w:t>
      </w:r>
      <w:proofErr w:type="spellEnd"/>
      <w:r w:rsidRPr="0060273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 </w:t>
      </w:r>
      <w:proofErr w:type="spellStart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виконавчого</w:t>
      </w:r>
      <w:proofErr w:type="spellEnd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комітету</w:t>
      </w:r>
      <w:proofErr w:type="spellEnd"/>
      <w:r w:rsidRPr="0060273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Бориславської міської ради </w:t>
      </w:r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„</w:t>
      </w:r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Про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затвердження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норм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надання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послуги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з управління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відходами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для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населених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пунктів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Бориславської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міської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територіальної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громади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на 2026-2030 роки</w:t>
      </w:r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”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103D1D5B" w14:textId="77777777" w:rsidR="00571DF0" w:rsidRPr="00284C0F" w:rsidRDefault="00571DF0" w:rsidP="00571DF0">
      <w:pPr>
        <w:pStyle w:val="Standard"/>
        <w:shd w:val="clear" w:color="auto" w:fill="FFFFFF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0B0961E1" w14:textId="139BE66E" w:rsidR="00571DF0" w:rsidRDefault="00571DF0" w:rsidP="00571DF0">
      <w:pPr>
        <w:pStyle w:val="Standard"/>
        <w:shd w:val="clear" w:color="auto" w:fill="FFFFFF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5.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Визначити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Романа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Корпана</w:t>
      </w:r>
      <w:proofErr w:type="spellEnd"/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, начальника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управління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житлово-комунального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господарства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та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енергозбереження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,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відповідальною особою за своєчасну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та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якісну підготовку громадських слухань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і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доповідачем щодо предмета громадських слухань.</w:t>
      </w:r>
    </w:p>
    <w:p w14:paraId="5EE3D08B" w14:textId="77777777" w:rsidR="00571DF0" w:rsidRPr="007E3DF4" w:rsidRDefault="00571DF0" w:rsidP="00571DF0">
      <w:pPr>
        <w:pStyle w:val="Standard"/>
        <w:shd w:val="clear" w:color="auto" w:fill="FFFFFF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</w:pPr>
    </w:p>
    <w:p w14:paraId="01FCB2DC" w14:textId="7ECD09A8" w:rsidR="00571DF0" w:rsidRDefault="00571DF0" w:rsidP="00571DF0">
      <w:pPr>
        <w:pStyle w:val="Standard"/>
        <w:shd w:val="clear" w:color="auto" w:fill="FFFFFF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lastRenderedPageBreak/>
        <w:t>6.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Визначити особами, що запрошуються на громадські слухання щодо  обговорення </w:t>
      </w:r>
      <w:proofErr w:type="spellStart"/>
      <w:r w:rsidRPr="00C9256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проєкту</w:t>
      </w:r>
      <w:proofErr w:type="spellEnd"/>
      <w:r w:rsidRPr="00C9256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рішення </w:t>
      </w:r>
      <w:proofErr w:type="spellStart"/>
      <w:r w:rsidRPr="000D70F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виконавчого</w:t>
      </w:r>
      <w:proofErr w:type="spellEnd"/>
      <w:r w:rsidRPr="000D70F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0D70F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комітету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Бориславської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ради</w:t>
      </w:r>
      <w:r w:rsidRPr="00C9256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„</w:t>
      </w:r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Про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затвердження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норм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надання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послуги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з управління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відходами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для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населених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пунктів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Бориславської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міської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територіальної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громади</w:t>
      </w:r>
      <w:proofErr w:type="spellEnd"/>
      <w:r w:rsidRPr="00E547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на 2026-2030 роки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”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жителів Бориславської міської територіальної громади, які досягли чотирнадцятирічного віку </w:t>
      </w:r>
      <w:r w:rsidRPr="002C100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та задекларували або зареєстрували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місце проживання в межах територіальної громади або фактичне місце проживання/перебування яких підтверджується довідкою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про 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взяття на облік внутрішньо переміщеної особи на території Бориславської міської територіальної громади.</w:t>
      </w:r>
    </w:p>
    <w:p w14:paraId="1AF8765B" w14:textId="77777777" w:rsidR="00571DF0" w:rsidRPr="007E3DF4" w:rsidRDefault="00571DF0" w:rsidP="00571DF0">
      <w:pPr>
        <w:pStyle w:val="Standard"/>
        <w:shd w:val="clear" w:color="auto" w:fill="FFFFFF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</w:pPr>
    </w:p>
    <w:p w14:paraId="56664549" w14:textId="19052462" w:rsidR="00571DF0" w:rsidRDefault="00571DF0" w:rsidP="00571DF0">
      <w:pPr>
        <w:pStyle w:val="Standard"/>
        <w:shd w:val="clear" w:color="auto" w:fill="FFFFFF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7. Визначити дату проведення громадських слухань щодо обговорення </w:t>
      </w:r>
      <w:proofErr w:type="spellStart"/>
      <w:r w:rsidRPr="00A1060F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проєкту</w:t>
      </w:r>
      <w:proofErr w:type="spellEnd"/>
      <w:r w:rsidRPr="00A106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 </w:t>
      </w:r>
      <w:proofErr w:type="spellStart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виконавчого</w:t>
      </w:r>
      <w:proofErr w:type="spellEnd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комітету</w:t>
      </w:r>
      <w:proofErr w:type="spellEnd"/>
      <w:r w:rsidRPr="00A106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Бориславської міської ради </w:t>
      </w:r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„</w:t>
      </w:r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Про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затвердження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норм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надання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послуги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з управління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відходами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для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населених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пунктів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Бориславської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міської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територіальної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громади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на 2026-2030 роки</w:t>
      </w:r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”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</w:t>
      </w:r>
      <w:r w:rsidRPr="003D305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6 жовтня 2026 року.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Слухання провести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 приміщенні сесійної зали Бориславської міської ради за </w:t>
      </w:r>
      <w:proofErr w:type="spellStart"/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адресою</w:t>
      </w:r>
      <w:proofErr w:type="spellEnd"/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                     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м.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Борислав, вулиця Шевченка,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42, початок о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1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7.00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.</w:t>
      </w:r>
    </w:p>
    <w:p w14:paraId="7551792C" w14:textId="77777777" w:rsidR="00571DF0" w:rsidRPr="007E3DF4" w:rsidRDefault="00571DF0" w:rsidP="00571DF0">
      <w:pPr>
        <w:pStyle w:val="Standard"/>
        <w:shd w:val="clear" w:color="auto" w:fill="FFFFFF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2C7CF789" w14:textId="4299D44E" w:rsidR="00571DF0" w:rsidRDefault="00571DF0" w:rsidP="00571DF0">
      <w:pPr>
        <w:pStyle w:val="Standard"/>
        <w:shd w:val="clear" w:color="auto" w:fill="FFFFFF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8. Затвердити заходи з підготовки 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громадських слухань щодо обговорення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</w:t>
      </w:r>
      <w:proofErr w:type="spellStart"/>
      <w:r w:rsidRPr="00A1060F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проєкту</w:t>
      </w:r>
      <w:proofErr w:type="spellEnd"/>
      <w:r w:rsidRPr="00A106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 </w:t>
      </w:r>
      <w:proofErr w:type="spellStart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виконавчого</w:t>
      </w:r>
      <w:proofErr w:type="spellEnd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D70FD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комітету</w:t>
      </w:r>
      <w:proofErr w:type="spellEnd"/>
      <w:r w:rsidRPr="00A1060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„</w:t>
      </w:r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Про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затвердження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норм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надання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послуги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з управління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відходами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для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населених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пунктів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Бориславської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міської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територіальної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громади</w:t>
      </w:r>
      <w:proofErr w:type="spellEnd"/>
      <w:r w:rsidRPr="000E21F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на 2026-2030 роки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”</w:t>
      </w:r>
      <w:r w:rsidRPr="00DD3B1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</w:t>
      </w:r>
      <w:r w:rsidRPr="001A15C5">
        <w:rPr>
          <w:rFonts w:ascii="Times New Roman" w:eastAsia="Times New Roman" w:hAnsi="Times New Roman" w:cs="Times New Roman"/>
          <w:sz w:val="26"/>
          <w:szCs w:val="26"/>
          <w:lang w:eastAsia="uk-UA"/>
        </w:rPr>
        <w:t>та календарний план їх виконання, згідно з додатком.</w:t>
      </w:r>
    </w:p>
    <w:p w14:paraId="22729C43" w14:textId="77777777" w:rsidR="00571DF0" w:rsidRPr="007E3DF4" w:rsidRDefault="00571DF0" w:rsidP="00571DF0">
      <w:pPr>
        <w:pStyle w:val="Standard"/>
        <w:shd w:val="clear" w:color="auto" w:fill="FFFFFF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51311078" w14:textId="77777777" w:rsidR="00571DF0" w:rsidRPr="00DD3B17" w:rsidRDefault="00571DF0" w:rsidP="00571DF0">
      <w:pPr>
        <w:pStyle w:val="Standard"/>
        <w:shd w:val="clear" w:color="auto" w:fill="FFFFFF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9.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Контроль за виконанням цього розпорядження покласти на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першого заступника міського голови з питань діяльності виконавчих органів ради Романа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Садлівського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08FDE1AC" w14:textId="77777777" w:rsidR="003A2F20" w:rsidRPr="0030580B" w:rsidRDefault="003A2F20" w:rsidP="003A2F20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</w:p>
    <w:p w14:paraId="5B1E5198" w14:textId="13C59AC8" w:rsidR="00792671" w:rsidRPr="00571DF0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571DF0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571DF0">
        <w:rPr>
          <w:sz w:val="26"/>
          <w:szCs w:val="26"/>
          <w:lang w:val="uk-UA" w:eastAsia="zh-CN"/>
        </w:rPr>
        <w:t xml:space="preserve">  </w:t>
      </w:r>
      <w:r w:rsidR="00751646" w:rsidRPr="00571DF0">
        <w:rPr>
          <w:sz w:val="26"/>
          <w:szCs w:val="26"/>
          <w:lang w:val="uk-UA" w:eastAsia="zh-CN"/>
        </w:rPr>
        <w:t xml:space="preserve"> </w:t>
      </w:r>
      <w:r w:rsidRPr="00571DF0">
        <w:rPr>
          <w:sz w:val="26"/>
          <w:szCs w:val="26"/>
          <w:lang w:val="uk-UA" w:eastAsia="zh-CN"/>
        </w:rPr>
        <w:t xml:space="preserve">    </w:t>
      </w:r>
      <w:r w:rsidR="003777D4" w:rsidRPr="00571DF0">
        <w:rPr>
          <w:sz w:val="26"/>
          <w:szCs w:val="26"/>
          <w:lang w:val="uk-UA" w:eastAsia="zh-CN"/>
        </w:rPr>
        <w:t xml:space="preserve"> </w:t>
      </w:r>
      <w:r w:rsidR="00E34DB4">
        <w:rPr>
          <w:sz w:val="26"/>
          <w:szCs w:val="26"/>
          <w:lang w:val="uk-UA" w:eastAsia="zh-CN"/>
        </w:rPr>
        <w:t xml:space="preserve">        </w:t>
      </w:r>
      <w:r w:rsidR="003777D4" w:rsidRPr="00571DF0">
        <w:rPr>
          <w:sz w:val="26"/>
          <w:szCs w:val="26"/>
          <w:lang w:val="uk-UA" w:eastAsia="zh-CN"/>
        </w:rPr>
        <w:t xml:space="preserve">    </w:t>
      </w:r>
      <w:r w:rsidRPr="00571DF0">
        <w:rPr>
          <w:i/>
          <w:iCs/>
          <w:sz w:val="26"/>
          <w:szCs w:val="26"/>
          <w:lang w:val="uk-UA" w:eastAsia="zh-CN"/>
        </w:rPr>
        <w:t xml:space="preserve"> </w:t>
      </w:r>
      <w:r w:rsidRPr="00571DF0">
        <w:rPr>
          <w:sz w:val="26"/>
          <w:szCs w:val="26"/>
          <w:lang w:val="uk-UA" w:eastAsia="zh-CN"/>
        </w:rPr>
        <w:t xml:space="preserve">                         </w:t>
      </w:r>
      <w:r w:rsidR="00660857" w:rsidRPr="00571DF0">
        <w:rPr>
          <w:sz w:val="26"/>
          <w:szCs w:val="26"/>
          <w:lang w:val="uk-UA" w:eastAsia="zh-CN"/>
        </w:rPr>
        <w:t xml:space="preserve">    </w:t>
      </w:r>
      <w:r w:rsidRPr="00571DF0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571DF0" w:rsidSect="00571DF0">
      <w:pgSz w:w="11906" w:h="16838"/>
      <w:pgMar w:top="426" w:right="707" w:bottom="127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4DB4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2471</Words>
  <Characters>1410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44</cp:revision>
  <cp:lastPrinted>2026-09-24T04:51:00Z</cp:lastPrinted>
  <dcterms:created xsi:type="dcterms:W3CDTF">2026-09-15T05:45:00Z</dcterms:created>
  <dcterms:modified xsi:type="dcterms:W3CDTF">2026-09-28T08:30:00Z</dcterms:modified>
</cp:coreProperties>
</file>