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FAA" w:rsidRPr="007D3642" w:rsidRDefault="006B0FAA" w:rsidP="00B65E20">
      <w:pPr>
        <w:tabs>
          <w:tab w:val="left" w:pos="7201"/>
        </w:tabs>
        <w:jc w:val="center"/>
        <w:rPr>
          <w:b/>
          <w:bCs/>
          <w:sz w:val="24"/>
          <w:szCs w:val="24"/>
          <w:lang w:val="uk-UA"/>
        </w:rPr>
      </w:pPr>
      <w:r w:rsidRPr="007D3642">
        <w:rPr>
          <w:sz w:val="24"/>
          <w:szCs w:val="24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8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2977562" r:id="rId8"/>
        </w:object>
      </w:r>
    </w:p>
    <w:p w:rsidR="006B0FAA" w:rsidRPr="00D34A7A" w:rsidRDefault="006B0FAA" w:rsidP="00F359AC">
      <w:pPr>
        <w:pStyle w:val="Heading2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D34A7A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6B0FAA" w:rsidRPr="00F359AC" w:rsidRDefault="006B0FAA" w:rsidP="00F359AC">
      <w:pPr>
        <w:pStyle w:val="a0"/>
        <w:spacing w:line="360" w:lineRule="auto"/>
        <w:rPr>
          <w:spacing w:val="140"/>
          <w:sz w:val="28"/>
          <w:szCs w:val="28"/>
        </w:rPr>
      </w:pPr>
      <w:r w:rsidRPr="00F359AC">
        <w:rPr>
          <w:spacing w:val="140"/>
          <w:sz w:val="28"/>
          <w:szCs w:val="28"/>
        </w:rPr>
        <w:t>РІШЕННЯ</w:t>
      </w:r>
    </w:p>
    <w:p w:rsidR="006B0FAA" w:rsidRPr="00D34A7A" w:rsidRDefault="006B0FAA" w:rsidP="003418FA">
      <w:pPr>
        <w:pStyle w:val="a0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6B0FAA" w:rsidRPr="007D3642">
        <w:trPr>
          <w:jc w:val="center"/>
        </w:trPr>
        <w:tc>
          <w:tcPr>
            <w:tcW w:w="3095" w:type="dxa"/>
          </w:tcPr>
          <w:p w:rsidR="006B0FAA" w:rsidRPr="009F1338" w:rsidRDefault="006B0FAA" w:rsidP="00604CE9">
            <w:pPr>
              <w:pStyle w:val="a0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_____________</w:t>
            </w:r>
          </w:p>
        </w:tc>
        <w:tc>
          <w:tcPr>
            <w:tcW w:w="3096" w:type="dxa"/>
          </w:tcPr>
          <w:p w:rsidR="006B0FAA" w:rsidRPr="007D3642" w:rsidRDefault="006B0FAA" w:rsidP="003418FA">
            <w:pPr>
              <w:pStyle w:val="a0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  <w:lang w:val="en-US"/>
              </w:rPr>
              <w:t xml:space="preserve">м. </w:t>
            </w:r>
            <w:r w:rsidRPr="007D3642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6B0FAA" w:rsidRPr="007D3642" w:rsidRDefault="006B0FAA" w:rsidP="00604CE9">
            <w:pPr>
              <w:pStyle w:val="a0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</w:rPr>
            </w:pPr>
            <w:r w:rsidRPr="007D3642">
              <w:rPr>
                <w:b w:val="0"/>
                <w:bCs w:val="0"/>
                <w:sz w:val="26"/>
                <w:szCs w:val="26"/>
              </w:rPr>
              <w:t>№ _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___</w:t>
            </w:r>
            <w:r w:rsidRPr="007D3642">
              <w:rPr>
                <w:b w:val="0"/>
                <w:bCs w:val="0"/>
                <w:sz w:val="26"/>
                <w:szCs w:val="26"/>
              </w:rPr>
              <w:t>_</w:t>
            </w:r>
          </w:p>
        </w:tc>
      </w:tr>
    </w:tbl>
    <w:p w:rsidR="006B0FAA" w:rsidRDefault="006B0FAA" w:rsidP="003418FA">
      <w:pPr>
        <w:ind w:left="5670"/>
        <w:rPr>
          <w:sz w:val="26"/>
          <w:szCs w:val="26"/>
          <w:lang w:val="uk-UA"/>
        </w:rPr>
      </w:pPr>
    </w:p>
    <w:tbl>
      <w:tblPr>
        <w:tblW w:w="963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39"/>
      </w:tblGrid>
      <w:tr w:rsidR="006B0FAA" w:rsidRPr="003E7A2A">
        <w:trPr>
          <w:trHeight w:val="833"/>
        </w:trPr>
        <w:tc>
          <w:tcPr>
            <w:tcW w:w="9639" w:type="dxa"/>
          </w:tcPr>
          <w:p w:rsidR="006B0FAA" w:rsidRPr="00757274" w:rsidRDefault="006B0FAA" w:rsidP="00202A27">
            <w:pPr>
              <w:ind w:right="-65"/>
              <w:jc w:val="both"/>
              <w:rPr>
                <w:rFonts w:eastAsia="SimSun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Про внесення змін до </w:t>
            </w:r>
            <w:r>
              <w:rPr>
                <w:rFonts w:eastAsia="SimSun"/>
                <w:sz w:val="26"/>
                <w:szCs w:val="26"/>
                <w:lang w:val="uk-UA"/>
              </w:rPr>
              <w:t xml:space="preserve">Програми </w:t>
            </w:r>
            <w:r w:rsidRPr="00757274">
              <w:rPr>
                <w:rFonts w:eastAsia="SimSun"/>
                <w:sz w:val="26"/>
                <w:szCs w:val="26"/>
                <w:lang w:val="uk-UA"/>
              </w:rPr>
              <w:t xml:space="preserve">з організації оборонної роботи на території </w:t>
            </w:r>
            <w:r>
              <w:rPr>
                <w:rFonts w:eastAsia="SimSun"/>
                <w:sz w:val="26"/>
                <w:szCs w:val="26"/>
                <w:lang w:val="uk-UA"/>
              </w:rPr>
              <w:t>Б</w:t>
            </w:r>
            <w:r w:rsidRPr="00757274">
              <w:rPr>
                <w:rFonts w:eastAsia="SimSun"/>
                <w:sz w:val="26"/>
                <w:szCs w:val="26"/>
                <w:lang w:val="uk-UA"/>
              </w:rPr>
              <w:t>ориславської міської територіальної  громади  на 2025 - 2029 роки</w:t>
            </w:r>
            <w:r>
              <w:rPr>
                <w:rFonts w:eastAsia="SimSun"/>
                <w:sz w:val="26"/>
                <w:szCs w:val="26"/>
                <w:lang w:val="uk-UA"/>
              </w:rPr>
              <w:t>, затвердженої рішенням Бориславської міської ради від 27.03.2025 року №2406</w:t>
            </w:r>
          </w:p>
          <w:p w:rsidR="006B0FAA" w:rsidRPr="003418FA" w:rsidRDefault="006B0FAA" w:rsidP="003418FA">
            <w:pPr>
              <w:jc w:val="center"/>
              <w:rPr>
                <w:rFonts w:ascii="Times New Roman CYR" w:hAnsi="Times New Roman CYR" w:cs="Times New Roman CYR"/>
                <w:lang w:val="uk-UA"/>
              </w:rPr>
            </w:pPr>
          </w:p>
        </w:tc>
      </w:tr>
    </w:tbl>
    <w:p w:rsidR="006B0FAA" w:rsidRPr="00226970" w:rsidRDefault="006B0FAA" w:rsidP="003418FA">
      <w:pPr>
        <w:rPr>
          <w:sz w:val="16"/>
          <w:szCs w:val="16"/>
          <w:lang w:val="uk-UA"/>
        </w:rPr>
      </w:pPr>
    </w:p>
    <w:p w:rsidR="006B0FAA" w:rsidRPr="00226970" w:rsidRDefault="006B0FAA" w:rsidP="00CF3FF3">
      <w:pPr>
        <w:ind w:right="-1" w:firstLine="1135"/>
        <w:jc w:val="both"/>
        <w:rPr>
          <w:sz w:val="16"/>
          <w:szCs w:val="16"/>
          <w:lang w:val="uk-UA"/>
        </w:rPr>
      </w:pPr>
      <w:r>
        <w:rPr>
          <w:sz w:val="26"/>
          <w:szCs w:val="26"/>
          <w:lang w:val="uk-UA"/>
        </w:rPr>
        <w:t xml:space="preserve">Відповідно до підпункту 22 частини 1 статті </w:t>
      </w:r>
      <w:r w:rsidRPr="00B23894">
        <w:rPr>
          <w:sz w:val="26"/>
          <w:szCs w:val="26"/>
          <w:lang w:val="uk-UA"/>
        </w:rPr>
        <w:t>26 Закону України «Про місце</w:t>
      </w:r>
      <w:r>
        <w:rPr>
          <w:sz w:val="26"/>
          <w:szCs w:val="26"/>
          <w:lang w:val="uk-UA"/>
        </w:rPr>
        <w:t>ве самоврядування в Україні», Закон України «Про військовий обов’язок і військову службу», статті 18 Закону України «Про оборону України»,</w:t>
      </w:r>
      <w:r w:rsidRPr="00B23894">
        <w:rPr>
          <w:sz w:val="26"/>
          <w:szCs w:val="26"/>
          <w:lang w:val="uk-UA"/>
        </w:rPr>
        <w:t xml:space="preserve"> </w:t>
      </w:r>
      <w:r w:rsidRPr="003E7A2A">
        <w:rPr>
          <w:sz w:val="26"/>
          <w:szCs w:val="26"/>
          <w:lang w:val="uk-UA"/>
        </w:rPr>
        <w:t>постанов</w:t>
      </w:r>
      <w:r>
        <w:rPr>
          <w:sz w:val="26"/>
          <w:szCs w:val="26"/>
          <w:lang w:val="uk-UA"/>
        </w:rPr>
        <w:t xml:space="preserve">и </w:t>
      </w:r>
      <w:r w:rsidRPr="003E7A2A">
        <w:rPr>
          <w:sz w:val="26"/>
          <w:szCs w:val="26"/>
          <w:lang w:val="uk-UA"/>
        </w:rPr>
        <w:t>Кабінету Міністрів України від 30</w:t>
      </w:r>
      <w:r w:rsidRPr="003E7A2A">
        <w:rPr>
          <w:sz w:val="26"/>
          <w:szCs w:val="26"/>
          <w:lang w:val="uk-UA" w:eastAsia="uk-UA"/>
        </w:rPr>
        <w:t xml:space="preserve"> грудня 2022 року </w:t>
      </w:r>
      <w:r>
        <w:rPr>
          <w:sz w:val="26"/>
          <w:szCs w:val="26"/>
          <w:lang w:val="uk-UA" w:eastAsia="uk-UA"/>
        </w:rPr>
        <w:t xml:space="preserve">№1487 «Про затвердження Порядку </w:t>
      </w:r>
      <w:r w:rsidRPr="003E7A2A">
        <w:rPr>
          <w:sz w:val="26"/>
          <w:szCs w:val="26"/>
          <w:lang w:val="uk-UA" w:eastAsia="uk-UA"/>
        </w:rPr>
        <w:t>організації та ведення військового обліку призовників, військовозобов’язаних</w:t>
      </w:r>
      <w:r>
        <w:rPr>
          <w:sz w:val="26"/>
          <w:szCs w:val="26"/>
          <w:lang w:val="uk-UA" w:eastAsia="uk-UA"/>
        </w:rPr>
        <w:t xml:space="preserve"> та резервістів</w:t>
      </w:r>
      <w:r w:rsidRPr="003E7A2A">
        <w:rPr>
          <w:sz w:val="26"/>
          <w:szCs w:val="26"/>
          <w:lang w:val="uk-UA" w:eastAsia="uk-UA"/>
        </w:rPr>
        <w:t>»</w:t>
      </w:r>
      <w:r>
        <w:rPr>
          <w:sz w:val="26"/>
          <w:szCs w:val="26"/>
          <w:lang w:val="uk-UA" w:eastAsia="uk-UA"/>
        </w:rPr>
        <w:t xml:space="preserve">, </w:t>
      </w:r>
      <w:r>
        <w:rPr>
          <w:sz w:val="26"/>
          <w:szCs w:val="26"/>
          <w:lang w:val="uk-UA"/>
        </w:rPr>
        <w:t>рішення виконавчого комітету Бориславської міської ради від _____________ 2026 року №_______«Про схвалення</w:t>
      </w:r>
      <w:r w:rsidRPr="00B640C2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проєкту  внесення змін до</w:t>
      </w:r>
      <w:r w:rsidRPr="00CD5DBA">
        <w:rPr>
          <w:rFonts w:eastAsia="SimSun"/>
          <w:sz w:val="26"/>
          <w:szCs w:val="26"/>
          <w:lang w:val="uk-UA"/>
        </w:rPr>
        <w:t xml:space="preserve"> </w:t>
      </w:r>
      <w:r>
        <w:rPr>
          <w:rFonts w:eastAsia="SimSun"/>
          <w:sz w:val="26"/>
          <w:szCs w:val="26"/>
          <w:lang w:val="uk-UA"/>
        </w:rPr>
        <w:t xml:space="preserve">Програми </w:t>
      </w:r>
      <w:r w:rsidRPr="00757274">
        <w:rPr>
          <w:rFonts w:eastAsia="SimSun"/>
          <w:sz w:val="26"/>
          <w:szCs w:val="26"/>
          <w:lang w:val="uk-UA"/>
        </w:rPr>
        <w:t xml:space="preserve">з організації оборонної роботи на території </w:t>
      </w:r>
      <w:r>
        <w:rPr>
          <w:rFonts w:eastAsia="SimSun"/>
          <w:sz w:val="26"/>
          <w:szCs w:val="26"/>
          <w:lang w:val="uk-UA"/>
        </w:rPr>
        <w:t>Б</w:t>
      </w:r>
      <w:r w:rsidRPr="00757274">
        <w:rPr>
          <w:rFonts w:eastAsia="SimSun"/>
          <w:sz w:val="26"/>
          <w:szCs w:val="26"/>
          <w:lang w:val="uk-UA"/>
        </w:rPr>
        <w:t>ориславської міської територіальної  громади  на 2025 - 2029 роки</w:t>
      </w:r>
      <w:r>
        <w:rPr>
          <w:rFonts w:eastAsia="SimSun"/>
          <w:sz w:val="26"/>
          <w:szCs w:val="26"/>
          <w:lang w:val="uk-UA"/>
        </w:rPr>
        <w:t xml:space="preserve">, затвердженої рішенням Бориславської міської ради від 27.03.2025 року №2406» та </w:t>
      </w:r>
      <w:r w:rsidRPr="00B23894">
        <w:rPr>
          <w:sz w:val="26"/>
          <w:szCs w:val="26"/>
          <w:lang w:val="uk-UA"/>
        </w:rPr>
        <w:t xml:space="preserve">рішення постійних комісій з питань </w:t>
      </w:r>
      <w:r>
        <w:rPr>
          <w:sz w:val="26"/>
          <w:szCs w:val="26"/>
          <w:lang w:val="uk-UA"/>
        </w:rPr>
        <w:t xml:space="preserve">житлово - комунального господарства та туризму від __________№______, </w:t>
      </w:r>
      <w:r w:rsidRPr="00B23894">
        <w:rPr>
          <w:sz w:val="26"/>
          <w:szCs w:val="26"/>
          <w:lang w:val="uk-UA"/>
        </w:rPr>
        <w:t xml:space="preserve">планування бюджету і фінансів, економіки, здійснення державної регуляторної політики від </w:t>
      </w:r>
      <w:r w:rsidRPr="00DD55EC">
        <w:rPr>
          <w:color w:val="000000"/>
          <w:sz w:val="26"/>
          <w:szCs w:val="26"/>
          <w:lang w:val="uk-UA"/>
        </w:rPr>
        <w:t>________року №_____, міська рада</w:t>
      </w:r>
    </w:p>
    <w:p w:rsidR="006B0FAA" w:rsidRDefault="006B0FAA" w:rsidP="00793202">
      <w:pPr>
        <w:ind w:right="-2"/>
        <w:jc w:val="both"/>
        <w:rPr>
          <w:b/>
          <w:bCs/>
          <w:sz w:val="26"/>
          <w:szCs w:val="26"/>
          <w:lang w:val="uk-UA"/>
        </w:rPr>
      </w:pPr>
    </w:p>
    <w:p w:rsidR="006B0FAA" w:rsidRPr="00771677" w:rsidRDefault="006B0FAA" w:rsidP="00793202">
      <w:pPr>
        <w:ind w:right="-2"/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В И Р І Ш И ЛА</w:t>
      </w:r>
      <w:r w:rsidRPr="00771677">
        <w:rPr>
          <w:sz w:val="26"/>
          <w:szCs w:val="26"/>
          <w:lang w:val="uk-UA"/>
        </w:rPr>
        <w:t xml:space="preserve"> :</w:t>
      </w:r>
    </w:p>
    <w:p w:rsidR="006B0FAA" w:rsidRPr="00226970" w:rsidRDefault="006B0FAA" w:rsidP="00793202">
      <w:pPr>
        <w:ind w:right="-2"/>
        <w:jc w:val="both"/>
        <w:rPr>
          <w:sz w:val="16"/>
          <w:szCs w:val="16"/>
          <w:lang w:val="uk-UA"/>
        </w:rPr>
      </w:pPr>
    </w:p>
    <w:p w:rsidR="006B0FAA" w:rsidRDefault="006B0FAA" w:rsidP="00B74CDB">
      <w:pPr>
        <w:tabs>
          <w:tab w:val="left" w:pos="9039"/>
        </w:tabs>
        <w:ind w:right="175"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Внести до </w:t>
      </w:r>
      <w:r>
        <w:rPr>
          <w:rFonts w:eastAsia="SimSun"/>
          <w:sz w:val="26"/>
          <w:szCs w:val="26"/>
          <w:lang w:val="uk-UA"/>
        </w:rPr>
        <w:t>Програми</w:t>
      </w:r>
      <w:r w:rsidRPr="00894D35">
        <w:rPr>
          <w:rFonts w:eastAsia="SimSun"/>
          <w:sz w:val="26"/>
          <w:szCs w:val="26"/>
          <w:lang w:val="uk-UA"/>
        </w:rPr>
        <w:t xml:space="preserve"> з організації оборонної роботи на території Бориславської міської територіальної  громади  на 2025 - 2029 роки, </w:t>
      </w:r>
      <w:r>
        <w:rPr>
          <w:rFonts w:eastAsia="SimSun"/>
          <w:sz w:val="26"/>
          <w:szCs w:val="26"/>
          <w:lang w:val="uk-UA"/>
        </w:rPr>
        <w:t xml:space="preserve">затвердженої рішенням Бориславської міської ради від 27.03.2025 року №2406 «Про затвердження Програми </w:t>
      </w:r>
      <w:r w:rsidRPr="00757274">
        <w:rPr>
          <w:rFonts w:eastAsia="SimSun"/>
          <w:sz w:val="26"/>
          <w:szCs w:val="26"/>
          <w:lang w:val="uk-UA"/>
        </w:rPr>
        <w:t xml:space="preserve">з організації оборонної роботи на території </w:t>
      </w:r>
      <w:r>
        <w:rPr>
          <w:rFonts w:eastAsia="SimSun"/>
          <w:sz w:val="26"/>
          <w:szCs w:val="26"/>
          <w:lang w:val="uk-UA"/>
        </w:rPr>
        <w:t>Б</w:t>
      </w:r>
      <w:r w:rsidRPr="00757274">
        <w:rPr>
          <w:rFonts w:eastAsia="SimSun"/>
          <w:sz w:val="26"/>
          <w:szCs w:val="26"/>
          <w:lang w:val="uk-UA"/>
        </w:rPr>
        <w:t>ориславської міської територіальної  громади  на 2025 - 2029 роки</w:t>
      </w:r>
      <w:r>
        <w:rPr>
          <w:rFonts w:eastAsia="SimSun"/>
          <w:sz w:val="26"/>
          <w:szCs w:val="26"/>
          <w:lang w:val="uk-UA"/>
        </w:rPr>
        <w:t xml:space="preserve">» </w:t>
      </w:r>
      <w:r>
        <w:rPr>
          <w:rFonts w:eastAsia="SimSun"/>
          <w:sz w:val="26"/>
          <w:szCs w:val="26"/>
          <w:lang w:val="uk-UA" w:eastAsia="uk-UA"/>
        </w:rPr>
        <w:t>такі зміни,  а саме</w:t>
      </w:r>
      <w:r w:rsidRPr="00B640C2">
        <w:rPr>
          <w:rFonts w:eastAsia="SimSun"/>
          <w:sz w:val="26"/>
          <w:szCs w:val="26"/>
          <w:lang w:eastAsia="uk-UA"/>
        </w:rPr>
        <w:t>:</w:t>
      </w:r>
      <w:r>
        <w:rPr>
          <w:rFonts w:eastAsia="SimSun"/>
          <w:sz w:val="26"/>
          <w:szCs w:val="26"/>
          <w:lang w:val="uk-UA" w:eastAsia="uk-UA"/>
        </w:rPr>
        <w:t xml:space="preserve"> викласти додаток до</w:t>
      </w:r>
      <w:r w:rsidRPr="00207430">
        <w:rPr>
          <w:sz w:val="26"/>
          <w:szCs w:val="26"/>
          <w:lang w:val="uk-UA"/>
        </w:rPr>
        <w:t xml:space="preserve"> </w:t>
      </w:r>
      <w:r>
        <w:rPr>
          <w:rFonts w:eastAsia="SimSun"/>
          <w:sz w:val="26"/>
          <w:szCs w:val="26"/>
          <w:lang w:val="uk-UA"/>
        </w:rPr>
        <w:t>Програми</w:t>
      </w:r>
      <w:r w:rsidRPr="00894D35">
        <w:rPr>
          <w:rFonts w:eastAsia="SimSun"/>
          <w:sz w:val="26"/>
          <w:szCs w:val="26"/>
          <w:lang w:val="uk-UA"/>
        </w:rPr>
        <w:t xml:space="preserve"> з організації оборонної роботи на території Бориславської міської територіальної  громади  на 2025 - 2029 роки</w:t>
      </w:r>
      <w:r>
        <w:rPr>
          <w:rFonts w:eastAsia="SimSun"/>
          <w:sz w:val="26"/>
          <w:szCs w:val="26"/>
          <w:lang w:val="uk-UA" w:eastAsia="uk-UA"/>
        </w:rPr>
        <w:t xml:space="preserve"> у</w:t>
      </w:r>
      <w:r>
        <w:rPr>
          <w:sz w:val="26"/>
          <w:szCs w:val="26"/>
          <w:lang w:val="uk-UA"/>
        </w:rPr>
        <w:t xml:space="preserve"> редакції, згідно з додатком</w:t>
      </w:r>
      <w:r w:rsidRPr="0033577E">
        <w:rPr>
          <w:sz w:val="26"/>
          <w:szCs w:val="26"/>
          <w:lang w:val="uk-UA"/>
        </w:rPr>
        <w:t>.</w:t>
      </w:r>
    </w:p>
    <w:p w:rsidR="006B0FAA" w:rsidRDefault="006B0FAA" w:rsidP="005A025B">
      <w:pPr>
        <w:pStyle w:val="1"/>
        <w:ind w:firstLine="709"/>
        <w:jc w:val="both"/>
        <w:rPr>
          <w:sz w:val="26"/>
          <w:szCs w:val="26"/>
          <w:lang w:val="uk-UA"/>
        </w:rPr>
      </w:pPr>
    </w:p>
    <w:p w:rsidR="006B0FAA" w:rsidRPr="00894D35" w:rsidRDefault="006B0FAA" w:rsidP="005A025B">
      <w:pPr>
        <w:pStyle w:val="1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894D35">
        <w:rPr>
          <w:sz w:val="26"/>
          <w:szCs w:val="26"/>
          <w:lang w:val="uk-UA"/>
        </w:rPr>
        <w:t>. Контроль за виконанням цього рішення покласти на першого заступника  міського голови з питань діяльності виконавчих органів ради Романа Садлівського, постійну комісію з питань житлово</w:t>
      </w:r>
      <w:r>
        <w:rPr>
          <w:sz w:val="26"/>
          <w:szCs w:val="26"/>
          <w:lang w:val="uk-UA"/>
        </w:rPr>
        <w:t xml:space="preserve"> </w:t>
      </w:r>
      <w:r w:rsidRPr="00894D35">
        <w:rPr>
          <w:sz w:val="26"/>
          <w:szCs w:val="26"/>
          <w:lang w:val="uk-UA"/>
        </w:rPr>
        <w:t xml:space="preserve">комунального господарства та туризму (Тарновецький Ігор) та постійну комісію з планування бюджету і фінансів, економіки, здійснення державної регуляторної політики (Зелінський Руслан). </w:t>
      </w:r>
    </w:p>
    <w:p w:rsidR="006B0FAA" w:rsidRDefault="006B0FAA" w:rsidP="00793202">
      <w:pPr>
        <w:ind w:right="-2"/>
        <w:jc w:val="both"/>
        <w:rPr>
          <w:sz w:val="26"/>
          <w:szCs w:val="26"/>
          <w:lang w:val="uk-UA"/>
        </w:rPr>
      </w:pPr>
    </w:p>
    <w:p w:rsidR="006B0FAA" w:rsidRDefault="006B0FAA" w:rsidP="00793202">
      <w:pPr>
        <w:ind w:right="-2"/>
        <w:jc w:val="both"/>
        <w:rPr>
          <w:sz w:val="26"/>
          <w:szCs w:val="26"/>
          <w:lang w:val="uk-UA"/>
        </w:rPr>
      </w:pPr>
    </w:p>
    <w:p w:rsidR="006B0FAA" w:rsidRDefault="006B0FAA" w:rsidP="00793202">
      <w:pPr>
        <w:ind w:right="-2"/>
        <w:jc w:val="both"/>
        <w:rPr>
          <w:sz w:val="26"/>
          <w:szCs w:val="26"/>
          <w:lang w:val="uk-UA"/>
        </w:rPr>
      </w:pPr>
    </w:p>
    <w:p w:rsidR="006B0FAA" w:rsidRDefault="006B0FAA" w:rsidP="00793202">
      <w:pPr>
        <w:ind w:right="-2"/>
        <w:jc w:val="both"/>
        <w:rPr>
          <w:sz w:val="26"/>
          <w:szCs w:val="26"/>
          <w:lang w:val="uk-UA"/>
        </w:rPr>
      </w:pPr>
    </w:p>
    <w:p w:rsidR="006B0FAA" w:rsidRPr="00587D0F" w:rsidRDefault="006B0FAA" w:rsidP="00793202">
      <w:pPr>
        <w:ind w:right="-2"/>
        <w:jc w:val="both"/>
        <w:rPr>
          <w:sz w:val="26"/>
          <w:szCs w:val="26"/>
          <w:lang w:val="uk-UA"/>
        </w:rPr>
      </w:pPr>
      <w:r w:rsidRPr="00587D0F">
        <w:rPr>
          <w:sz w:val="26"/>
          <w:szCs w:val="26"/>
          <w:lang w:val="uk-UA"/>
        </w:rPr>
        <w:t xml:space="preserve">Міський голова                             </w:t>
      </w:r>
      <w:r>
        <w:rPr>
          <w:sz w:val="26"/>
          <w:szCs w:val="26"/>
          <w:lang w:val="uk-UA"/>
        </w:rPr>
        <w:t xml:space="preserve">                                                     Ігор ЯВОРСЬКИЙ</w:t>
      </w:r>
    </w:p>
    <w:p w:rsidR="006B0FAA" w:rsidRDefault="006B0FAA" w:rsidP="00FF2225">
      <w:pPr>
        <w:rPr>
          <w:b/>
          <w:bCs/>
          <w:sz w:val="26"/>
          <w:szCs w:val="26"/>
          <w:lang w:val="uk-UA"/>
        </w:rPr>
      </w:pPr>
    </w:p>
    <w:p w:rsidR="006B0FAA" w:rsidRDefault="006B0FAA" w:rsidP="00FF2225">
      <w:pPr>
        <w:rPr>
          <w:b/>
          <w:bCs/>
          <w:sz w:val="26"/>
          <w:szCs w:val="26"/>
          <w:lang w:val="uk-UA"/>
        </w:rPr>
      </w:pPr>
    </w:p>
    <w:p w:rsidR="006B0FAA" w:rsidRDefault="006B0FAA" w:rsidP="00C4456C">
      <w:pPr>
        <w:rPr>
          <w:b/>
          <w:bCs/>
          <w:sz w:val="26"/>
          <w:szCs w:val="26"/>
          <w:lang w:val="uk-UA"/>
        </w:rPr>
      </w:pPr>
    </w:p>
    <w:sectPr w:rsidR="006B0FAA" w:rsidSect="00F359AC">
      <w:pgSz w:w="11900" w:h="16820"/>
      <w:pgMar w:top="426" w:right="560" w:bottom="360" w:left="1701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FAA" w:rsidRDefault="006B0FAA">
      <w:r>
        <w:separator/>
      </w:r>
    </w:p>
  </w:endnote>
  <w:endnote w:type="continuationSeparator" w:id="0">
    <w:p w:rsidR="006B0FAA" w:rsidRDefault="006B0F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FAA" w:rsidRDefault="006B0FAA">
      <w:r>
        <w:separator/>
      </w:r>
    </w:p>
  </w:footnote>
  <w:footnote w:type="continuationSeparator" w:id="0">
    <w:p w:rsidR="006B0FAA" w:rsidRDefault="006B0F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6E427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AC2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D3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2CEB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49E2C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6D5855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10C230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FC60B8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5CBAE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44CF6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9A07D04"/>
    <w:multiLevelType w:val="hybridMultilevel"/>
    <w:tmpl w:val="71DC96B0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802B90"/>
    <w:multiLevelType w:val="hybridMultilevel"/>
    <w:tmpl w:val="4C30433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FE4A92"/>
    <w:multiLevelType w:val="hybridMultilevel"/>
    <w:tmpl w:val="71B6DB0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03DED"/>
    <w:multiLevelType w:val="hybridMultilevel"/>
    <w:tmpl w:val="BD5AD3C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A22E2B"/>
    <w:multiLevelType w:val="hybridMultilevel"/>
    <w:tmpl w:val="C1E03C52"/>
    <w:lvl w:ilvl="0" w:tplc="5D4CA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15">
    <w:nsid w:val="57C9046C"/>
    <w:multiLevelType w:val="hybridMultilevel"/>
    <w:tmpl w:val="689812D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D01466"/>
    <w:multiLevelType w:val="hybridMultilevel"/>
    <w:tmpl w:val="53FA14D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2"/>
  </w:num>
  <w:num w:numId="15">
    <w:abstractNumId w:val="16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18FA"/>
    <w:rsid w:val="00003617"/>
    <w:rsid w:val="00014BE4"/>
    <w:rsid w:val="00015B29"/>
    <w:rsid w:val="00015E85"/>
    <w:rsid w:val="0003426E"/>
    <w:rsid w:val="00052A15"/>
    <w:rsid w:val="00061981"/>
    <w:rsid w:val="000627C5"/>
    <w:rsid w:val="00142748"/>
    <w:rsid w:val="001644A7"/>
    <w:rsid w:val="00165DAD"/>
    <w:rsid w:val="00167189"/>
    <w:rsid w:val="00185F94"/>
    <w:rsid w:val="00186A54"/>
    <w:rsid w:val="00192640"/>
    <w:rsid w:val="00192950"/>
    <w:rsid w:val="001950DE"/>
    <w:rsid w:val="001B5E15"/>
    <w:rsid w:val="001B7350"/>
    <w:rsid w:val="001C1D41"/>
    <w:rsid w:val="001C515B"/>
    <w:rsid w:val="001F3CAD"/>
    <w:rsid w:val="001F7DFE"/>
    <w:rsid w:val="00202A27"/>
    <w:rsid w:val="00207430"/>
    <w:rsid w:val="00210F2A"/>
    <w:rsid w:val="0021514C"/>
    <w:rsid w:val="00226970"/>
    <w:rsid w:val="00234A36"/>
    <w:rsid w:val="002811D6"/>
    <w:rsid w:val="00286874"/>
    <w:rsid w:val="002875B1"/>
    <w:rsid w:val="002A2655"/>
    <w:rsid w:val="002A71F6"/>
    <w:rsid w:val="002B49DE"/>
    <w:rsid w:val="002E1FC5"/>
    <w:rsid w:val="002F04B6"/>
    <w:rsid w:val="00301B05"/>
    <w:rsid w:val="00313D39"/>
    <w:rsid w:val="003157C3"/>
    <w:rsid w:val="00317E06"/>
    <w:rsid w:val="00327885"/>
    <w:rsid w:val="0033577E"/>
    <w:rsid w:val="003418FA"/>
    <w:rsid w:val="0036527D"/>
    <w:rsid w:val="00381BC7"/>
    <w:rsid w:val="003A6EA9"/>
    <w:rsid w:val="003B31BF"/>
    <w:rsid w:val="003C1A64"/>
    <w:rsid w:val="003D47FD"/>
    <w:rsid w:val="003E15F1"/>
    <w:rsid w:val="003E7A2A"/>
    <w:rsid w:val="003F2775"/>
    <w:rsid w:val="00404887"/>
    <w:rsid w:val="00412042"/>
    <w:rsid w:val="00415CA9"/>
    <w:rsid w:val="0043639E"/>
    <w:rsid w:val="00443E3B"/>
    <w:rsid w:val="004816B0"/>
    <w:rsid w:val="004818CB"/>
    <w:rsid w:val="004D270F"/>
    <w:rsid w:val="004D2F18"/>
    <w:rsid w:val="0051648E"/>
    <w:rsid w:val="005377FC"/>
    <w:rsid w:val="005430F8"/>
    <w:rsid w:val="0055270C"/>
    <w:rsid w:val="0055564C"/>
    <w:rsid w:val="00587D0F"/>
    <w:rsid w:val="00595445"/>
    <w:rsid w:val="005A025B"/>
    <w:rsid w:val="005A7BD4"/>
    <w:rsid w:val="005B4DBE"/>
    <w:rsid w:val="005C6F3C"/>
    <w:rsid w:val="005D00DC"/>
    <w:rsid w:val="005D0994"/>
    <w:rsid w:val="005D1FE4"/>
    <w:rsid w:val="00600AAD"/>
    <w:rsid w:val="00604CE9"/>
    <w:rsid w:val="00617CCC"/>
    <w:rsid w:val="00632C58"/>
    <w:rsid w:val="0064194C"/>
    <w:rsid w:val="00650115"/>
    <w:rsid w:val="00676601"/>
    <w:rsid w:val="0069167E"/>
    <w:rsid w:val="006B0FAA"/>
    <w:rsid w:val="006B7AC7"/>
    <w:rsid w:val="006D57C1"/>
    <w:rsid w:val="006E2E75"/>
    <w:rsid w:val="006E5392"/>
    <w:rsid w:val="00721E4C"/>
    <w:rsid w:val="00726264"/>
    <w:rsid w:val="007313D1"/>
    <w:rsid w:val="0075048E"/>
    <w:rsid w:val="00752BE6"/>
    <w:rsid w:val="00757274"/>
    <w:rsid w:val="00771677"/>
    <w:rsid w:val="007906DA"/>
    <w:rsid w:val="00793202"/>
    <w:rsid w:val="00795209"/>
    <w:rsid w:val="007B36D0"/>
    <w:rsid w:val="007D0298"/>
    <w:rsid w:val="007D27CB"/>
    <w:rsid w:val="007D3642"/>
    <w:rsid w:val="007E0081"/>
    <w:rsid w:val="007F48EA"/>
    <w:rsid w:val="00804E56"/>
    <w:rsid w:val="00807A1C"/>
    <w:rsid w:val="00846EE7"/>
    <w:rsid w:val="00850487"/>
    <w:rsid w:val="00860C59"/>
    <w:rsid w:val="0088532E"/>
    <w:rsid w:val="00893C81"/>
    <w:rsid w:val="00894D35"/>
    <w:rsid w:val="008A5E1E"/>
    <w:rsid w:val="008B5815"/>
    <w:rsid w:val="008D7DAF"/>
    <w:rsid w:val="008E0606"/>
    <w:rsid w:val="008F0DA0"/>
    <w:rsid w:val="00913641"/>
    <w:rsid w:val="009658DC"/>
    <w:rsid w:val="0098492E"/>
    <w:rsid w:val="00986C24"/>
    <w:rsid w:val="009C5680"/>
    <w:rsid w:val="009D5307"/>
    <w:rsid w:val="009D70B0"/>
    <w:rsid w:val="009E6DFF"/>
    <w:rsid w:val="009F0BA9"/>
    <w:rsid w:val="009F1338"/>
    <w:rsid w:val="009F1438"/>
    <w:rsid w:val="00A0204D"/>
    <w:rsid w:val="00A123D6"/>
    <w:rsid w:val="00A1621E"/>
    <w:rsid w:val="00A20FA5"/>
    <w:rsid w:val="00A247E0"/>
    <w:rsid w:val="00A260EB"/>
    <w:rsid w:val="00A36949"/>
    <w:rsid w:val="00A36CE8"/>
    <w:rsid w:val="00A42E9E"/>
    <w:rsid w:val="00A51E6F"/>
    <w:rsid w:val="00A5433D"/>
    <w:rsid w:val="00A81185"/>
    <w:rsid w:val="00A92484"/>
    <w:rsid w:val="00A96015"/>
    <w:rsid w:val="00AA2FF8"/>
    <w:rsid w:val="00AE41BD"/>
    <w:rsid w:val="00AF666A"/>
    <w:rsid w:val="00AF7B28"/>
    <w:rsid w:val="00B119BB"/>
    <w:rsid w:val="00B23894"/>
    <w:rsid w:val="00B44504"/>
    <w:rsid w:val="00B51B80"/>
    <w:rsid w:val="00B54008"/>
    <w:rsid w:val="00B567F7"/>
    <w:rsid w:val="00B6147F"/>
    <w:rsid w:val="00B640C2"/>
    <w:rsid w:val="00B65E20"/>
    <w:rsid w:val="00B74474"/>
    <w:rsid w:val="00B74CDB"/>
    <w:rsid w:val="00B853AD"/>
    <w:rsid w:val="00B977F0"/>
    <w:rsid w:val="00BA14BF"/>
    <w:rsid w:val="00BA5BEA"/>
    <w:rsid w:val="00BD7752"/>
    <w:rsid w:val="00C048AF"/>
    <w:rsid w:val="00C13DF4"/>
    <w:rsid w:val="00C142F1"/>
    <w:rsid w:val="00C2254B"/>
    <w:rsid w:val="00C23E34"/>
    <w:rsid w:val="00C35D87"/>
    <w:rsid w:val="00C4456C"/>
    <w:rsid w:val="00C574B9"/>
    <w:rsid w:val="00C644E2"/>
    <w:rsid w:val="00C714CF"/>
    <w:rsid w:val="00CA44DF"/>
    <w:rsid w:val="00CA74AD"/>
    <w:rsid w:val="00CC154D"/>
    <w:rsid w:val="00CC5061"/>
    <w:rsid w:val="00CD4C8D"/>
    <w:rsid w:val="00CD5DBA"/>
    <w:rsid w:val="00CE1F0F"/>
    <w:rsid w:val="00CE2538"/>
    <w:rsid w:val="00CF020A"/>
    <w:rsid w:val="00CF0FCA"/>
    <w:rsid w:val="00CF3FF3"/>
    <w:rsid w:val="00CF651D"/>
    <w:rsid w:val="00D027B5"/>
    <w:rsid w:val="00D0501D"/>
    <w:rsid w:val="00D0755D"/>
    <w:rsid w:val="00D34A7A"/>
    <w:rsid w:val="00D72B72"/>
    <w:rsid w:val="00DA5E94"/>
    <w:rsid w:val="00DB28D5"/>
    <w:rsid w:val="00DD55EC"/>
    <w:rsid w:val="00DF778C"/>
    <w:rsid w:val="00E1174B"/>
    <w:rsid w:val="00E31632"/>
    <w:rsid w:val="00E34F72"/>
    <w:rsid w:val="00E61E85"/>
    <w:rsid w:val="00E86FF6"/>
    <w:rsid w:val="00EA473E"/>
    <w:rsid w:val="00EA659A"/>
    <w:rsid w:val="00EB183D"/>
    <w:rsid w:val="00EB6AE6"/>
    <w:rsid w:val="00ED7F34"/>
    <w:rsid w:val="00EE25DD"/>
    <w:rsid w:val="00EF73D7"/>
    <w:rsid w:val="00F2503D"/>
    <w:rsid w:val="00F307D6"/>
    <w:rsid w:val="00F359AC"/>
    <w:rsid w:val="00F505FE"/>
    <w:rsid w:val="00F51113"/>
    <w:rsid w:val="00F65AC7"/>
    <w:rsid w:val="00F85435"/>
    <w:rsid w:val="00F91F03"/>
    <w:rsid w:val="00F96D58"/>
    <w:rsid w:val="00FA1F12"/>
    <w:rsid w:val="00FA7D23"/>
    <w:rsid w:val="00FB5AC1"/>
    <w:rsid w:val="00FB79AA"/>
    <w:rsid w:val="00FD15B0"/>
    <w:rsid w:val="00FE1726"/>
    <w:rsid w:val="00FF2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8FA"/>
    <w:rPr>
      <w:rFonts w:ascii="Times New Roman" w:hAnsi="Times New Roman"/>
      <w:sz w:val="20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418FA"/>
    <w:pPr>
      <w:keepNext/>
      <w:outlineLvl w:val="1"/>
    </w:pPr>
    <w:rPr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E2E75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E2E7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E2E75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418FA"/>
    <w:rPr>
      <w:rFonts w:ascii="Times New Roman" w:hAnsi="Times New Roman" w:cs="Times New Roman"/>
      <w:sz w:val="26"/>
      <w:szCs w:val="26"/>
      <w:lang w:val="uk-UA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sz w:val="22"/>
      <w:szCs w:val="22"/>
      <w:lang w:val="ru-RU"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Calibri"/>
      <w:sz w:val="24"/>
      <w:szCs w:val="24"/>
      <w:lang w:val="ru-RU"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Calibri"/>
      <w:i/>
      <w:iCs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semiHidden/>
    <w:rsid w:val="003418FA"/>
    <w:rPr>
      <w:color w:val="0000FF"/>
      <w:u w:val="single"/>
    </w:rPr>
  </w:style>
  <w:style w:type="paragraph" w:customStyle="1" w:styleId="a">
    <w:name w:val="Кому"/>
    <w:basedOn w:val="Normal"/>
    <w:uiPriority w:val="99"/>
    <w:rsid w:val="003418FA"/>
    <w:pPr>
      <w:widowControl w:val="0"/>
      <w:suppressAutoHyphens/>
      <w:ind w:left="5954"/>
    </w:pPr>
    <w:rPr>
      <w:b/>
      <w:bCs/>
      <w:kern w:val="2"/>
      <w:sz w:val="28"/>
      <w:szCs w:val="28"/>
      <w:lang w:val="uk-UA" w:eastAsia="ar-SA"/>
    </w:rPr>
  </w:style>
  <w:style w:type="paragraph" w:customStyle="1" w:styleId="a0">
    <w:name w:val="заголов"/>
    <w:basedOn w:val="Normal"/>
    <w:uiPriority w:val="99"/>
    <w:rsid w:val="003418FA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793202"/>
    <w:pPr>
      <w:autoSpaceDE w:val="0"/>
      <w:autoSpaceDN w:val="0"/>
      <w:jc w:val="both"/>
    </w:pPr>
    <w:rPr>
      <w:sz w:val="26"/>
      <w:szCs w:val="26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lang w:val="ru-RU" w:eastAsia="ru-RU"/>
    </w:rPr>
  </w:style>
  <w:style w:type="paragraph" w:styleId="BlockText">
    <w:name w:val="Block Text"/>
    <w:basedOn w:val="Normal"/>
    <w:uiPriority w:val="99"/>
    <w:rsid w:val="006E2E75"/>
    <w:pPr>
      <w:ind w:left="-709" w:right="-426"/>
      <w:jc w:val="both"/>
    </w:pPr>
    <w:rPr>
      <w:sz w:val="24"/>
      <w:szCs w:val="24"/>
      <w:lang w:val="uk-UA"/>
    </w:rPr>
  </w:style>
  <w:style w:type="paragraph" w:customStyle="1" w:styleId="FR1">
    <w:name w:val="FR1"/>
    <w:uiPriority w:val="99"/>
    <w:rsid w:val="006E2E75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6E2E75"/>
    <w:rPr>
      <w:rFonts w:ascii="Courier New" w:hAnsi="Courier New" w:cs="Courier New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D47FD"/>
    <w:rPr>
      <w:rFonts w:ascii="Courier New" w:hAnsi="Courier New" w:cs="Courier New"/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C574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urier New" w:hAnsi="Courier New" w:cs="Courier New"/>
      <w:lang w:val="ru-RU" w:eastAsia="ru-RU"/>
    </w:rPr>
  </w:style>
  <w:style w:type="paragraph" w:customStyle="1" w:styleId="1">
    <w:name w:val="Без интервала1"/>
    <w:uiPriority w:val="99"/>
    <w:rsid w:val="00DB28D5"/>
    <w:rPr>
      <w:rFonts w:ascii="Times New Roman" w:hAnsi="Times New Roman"/>
      <w:sz w:val="20"/>
      <w:szCs w:val="20"/>
      <w:lang w:val="ru-RU" w:eastAsia="ru-RU"/>
    </w:rPr>
  </w:style>
  <w:style w:type="character" w:customStyle="1" w:styleId="a1">
    <w:name w:val="Печатная машинка"/>
    <w:uiPriority w:val="99"/>
    <w:rsid w:val="003D47FD"/>
    <w:rPr>
      <w:rFonts w:ascii="Courier New" w:hAnsi="Courier New" w:cs="Courier New"/>
      <w:sz w:val="20"/>
      <w:szCs w:val="20"/>
    </w:rPr>
  </w:style>
  <w:style w:type="paragraph" w:customStyle="1" w:styleId="a2">
    <w:name w:val="Готовый"/>
    <w:basedOn w:val="Normal"/>
    <w:uiPriority w:val="99"/>
    <w:rsid w:val="003D47F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</w:pPr>
    <w:rPr>
      <w:rFonts w:ascii="Courier New" w:hAnsi="Courier New" w:cs="Courier New"/>
      <w:lang w:val="uk-UA"/>
    </w:rPr>
  </w:style>
  <w:style w:type="paragraph" w:styleId="BalloonText">
    <w:name w:val="Balloon Text"/>
    <w:basedOn w:val="Normal"/>
    <w:link w:val="BalloonTextChar"/>
    <w:uiPriority w:val="99"/>
    <w:semiHidden/>
    <w:rsid w:val="009F13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1338"/>
    <w:rPr>
      <w:rFonts w:ascii="Segoe UI" w:hAnsi="Segoe UI" w:cs="Segoe UI"/>
      <w:sz w:val="18"/>
      <w:szCs w:val="18"/>
      <w:lang w:val="ru-RU" w:eastAsia="ru-RU"/>
    </w:rPr>
  </w:style>
  <w:style w:type="paragraph" w:customStyle="1" w:styleId="a3">
    <w:name w:val="Без интервала"/>
    <w:uiPriority w:val="99"/>
    <w:rsid w:val="00FE1726"/>
    <w:rPr>
      <w:rFonts w:ascii="Times New Roman" w:hAnsi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53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1492</Words>
  <Characters>851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4</cp:revision>
  <cp:lastPrinted>2026-08-18T12:15:00Z</cp:lastPrinted>
  <dcterms:created xsi:type="dcterms:W3CDTF">2026-10-08T07:04:00Z</dcterms:created>
  <dcterms:modified xsi:type="dcterms:W3CDTF">2026-10-08T12:13:00Z</dcterms:modified>
</cp:coreProperties>
</file>