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969" w:rsidRDefault="00746969" w:rsidP="002D35FA">
      <w:pPr>
        <w:spacing w:after="0" w:line="240" w:lineRule="auto"/>
        <w:ind w:firstLine="708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ЗАТВЕРДЖЕНО</w:t>
      </w:r>
    </w:p>
    <w:p w:rsidR="00746969" w:rsidRDefault="00746969" w:rsidP="002D35FA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рішення  міської ради</w:t>
      </w:r>
    </w:p>
    <w:p w:rsidR="00746969" w:rsidRDefault="00746969" w:rsidP="00E11131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від 15.10.2026 р. №3407</w:t>
      </w:r>
    </w:p>
    <w:p w:rsidR="00746969" w:rsidRDefault="00746969" w:rsidP="00A576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6969" w:rsidRDefault="00746969" w:rsidP="00A576F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6969" w:rsidRPr="0096078F" w:rsidRDefault="00746969" w:rsidP="00B41B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ПОЛОЖЕННЯ</w:t>
      </w:r>
    </w:p>
    <w:p w:rsidR="00746969" w:rsidRDefault="00746969" w:rsidP="00B41B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про відділ культури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6078F">
        <w:rPr>
          <w:rFonts w:ascii="Times New Roman" w:hAnsi="Times New Roman" w:cs="Times New Roman"/>
          <w:b/>
          <w:bCs/>
          <w:sz w:val="26"/>
          <w:szCs w:val="26"/>
        </w:rPr>
        <w:t>управління культури, молоді, спорту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та туризму</w:t>
      </w:r>
      <w:r w:rsidRPr="0096078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6078F">
        <w:rPr>
          <w:rFonts w:ascii="Times New Roman" w:hAnsi="Times New Roman" w:cs="Times New Roman"/>
          <w:b/>
          <w:bCs/>
          <w:sz w:val="26"/>
          <w:szCs w:val="26"/>
        </w:rPr>
        <w:t>Бориславської міської ради</w:t>
      </w:r>
    </w:p>
    <w:p w:rsidR="00746969" w:rsidRPr="0096078F" w:rsidRDefault="00746969" w:rsidP="00B41B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46969" w:rsidRPr="00A576F4" w:rsidRDefault="00746969" w:rsidP="00B41B95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A576F4">
        <w:rPr>
          <w:rFonts w:ascii="Times New Roman" w:hAnsi="Times New Roman" w:cs="Times New Roman"/>
          <w:b/>
          <w:bCs/>
          <w:sz w:val="26"/>
          <w:szCs w:val="26"/>
        </w:rPr>
        <w:t>. Загальні положення</w:t>
      </w:r>
      <w:r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:rsidR="00746969" w:rsidRPr="00F61690" w:rsidRDefault="00746969" w:rsidP="00B41B95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Pr="00F61690">
        <w:rPr>
          <w:rFonts w:ascii="Times New Roman" w:hAnsi="Times New Roman" w:cs="Times New Roman"/>
          <w:sz w:val="26"/>
          <w:szCs w:val="26"/>
        </w:rPr>
        <w:t>Відділ культури управління культури, молоді, спорту та туризму Бориславської міської ради (далі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F61690">
        <w:rPr>
          <w:rFonts w:ascii="Times New Roman" w:hAnsi="Times New Roman" w:cs="Times New Roman"/>
          <w:sz w:val="26"/>
          <w:szCs w:val="26"/>
        </w:rPr>
        <w:t xml:space="preserve">Відділ) </w:t>
      </w:r>
      <w:r w:rsidRPr="00F61690">
        <w:rPr>
          <w:rFonts w:ascii="Times New Roman" w:hAnsi="Times New Roman" w:cs="Times New Roman"/>
          <w:kern w:val="24"/>
          <w:sz w:val="26"/>
          <w:szCs w:val="26"/>
          <w:lang w:eastAsia="uk-UA"/>
        </w:rPr>
        <w:t>є виконавчим органом Бориславської міської ради</w:t>
      </w:r>
      <w:r w:rsidRPr="00F61690">
        <w:rPr>
          <w:rFonts w:ascii="Times New Roman" w:hAnsi="Times New Roman" w:cs="Times New Roman"/>
          <w:sz w:val="26"/>
          <w:szCs w:val="26"/>
        </w:rPr>
        <w:t xml:space="preserve"> та підзвітний і підконтрольний раді, підпорядкований виконавчому комітету та міському голові. </w:t>
      </w:r>
    </w:p>
    <w:p w:rsidR="00746969" w:rsidRDefault="00746969" w:rsidP="00B41B95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</w:t>
      </w:r>
      <w:r w:rsidRPr="002527E9">
        <w:rPr>
          <w:rFonts w:ascii="Times New Roman" w:hAnsi="Times New Roman" w:cs="Times New Roman"/>
          <w:sz w:val="26"/>
          <w:szCs w:val="26"/>
        </w:rPr>
        <w:t>. Відділ у своїй діяльності керується Конституцією України,</w:t>
      </w:r>
      <w:r>
        <w:rPr>
          <w:rFonts w:ascii="Times New Roman" w:hAnsi="Times New Roman" w:cs="Times New Roman"/>
          <w:sz w:val="26"/>
          <w:szCs w:val="26"/>
        </w:rPr>
        <w:t xml:space="preserve"> законами України,</w:t>
      </w:r>
      <w:r w:rsidRPr="002527E9">
        <w:rPr>
          <w:rFonts w:ascii="Times New Roman" w:hAnsi="Times New Roman" w:cs="Times New Roman"/>
          <w:sz w:val="26"/>
          <w:szCs w:val="26"/>
        </w:rPr>
        <w:t xml:space="preserve"> актами Президента України та Кабінету Міністрів України, наказами Міністерства культури </w:t>
      </w:r>
      <w:r>
        <w:rPr>
          <w:rFonts w:ascii="Times New Roman" w:hAnsi="Times New Roman" w:cs="Times New Roman"/>
          <w:sz w:val="26"/>
          <w:szCs w:val="26"/>
        </w:rPr>
        <w:t xml:space="preserve">та інформаційної політики </w:t>
      </w:r>
      <w:r w:rsidRPr="002527E9">
        <w:rPr>
          <w:rFonts w:ascii="Times New Roman" w:hAnsi="Times New Roman" w:cs="Times New Roman"/>
          <w:sz w:val="26"/>
          <w:szCs w:val="26"/>
        </w:rPr>
        <w:t>України,</w:t>
      </w:r>
      <w:r w:rsidRPr="006016E3"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Міністерства освіти і науки України, рішеннями міської ради</w:t>
      </w:r>
      <w:r>
        <w:rPr>
          <w:rFonts w:ascii="Times New Roman" w:hAnsi="Times New Roman" w:cs="Times New Roman"/>
          <w:sz w:val="26"/>
          <w:szCs w:val="26"/>
        </w:rPr>
        <w:t xml:space="preserve"> та </w:t>
      </w:r>
      <w:r w:rsidRPr="002527E9">
        <w:rPr>
          <w:rFonts w:ascii="Times New Roman" w:hAnsi="Times New Roman" w:cs="Times New Roman"/>
          <w:sz w:val="26"/>
          <w:szCs w:val="26"/>
        </w:rPr>
        <w:t xml:space="preserve">виконавчого комітету, розпорядженнями міського голови, постановами колегій, наказами, інструкціями вищестоящих органів виконавчої влади, що здійснюють управління в сфері </w:t>
      </w:r>
      <w:r>
        <w:rPr>
          <w:rFonts w:ascii="Times New Roman" w:hAnsi="Times New Roman" w:cs="Times New Roman"/>
          <w:sz w:val="26"/>
          <w:szCs w:val="26"/>
        </w:rPr>
        <w:t>культури та мистецтв,</w:t>
      </w:r>
      <w:r w:rsidRPr="002527E9">
        <w:rPr>
          <w:rFonts w:ascii="Times New Roman" w:hAnsi="Times New Roman" w:cs="Times New Roman"/>
          <w:sz w:val="26"/>
          <w:szCs w:val="26"/>
        </w:rPr>
        <w:t xml:space="preserve"> Положенням про управління культури</w:t>
      </w:r>
      <w:r>
        <w:rPr>
          <w:rFonts w:ascii="Times New Roman" w:hAnsi="Times New Roman" w:cs="Times New Roman"/>
          <w:sz w:val="26"/>
          <w:szCs w:val="26"/>
        </w:rPr>
        <w:t>, молоді, спорту та туризму</w:t>
      </w:r>
      <w:r w:rsidRPr="002527E9">
        <w:rPr>
          <w:rFonts w:ascii="Times New Roman" w:hAnsi="Times New Roman" w:cs="Times New Roman"/>
          <w:sz w:val="26"/>
          <w:szCs w:val="26"/>
        </w:rPr>
        <w:t xml:space="preserve"> Бориславської міської ради, цим Положенням та іншими нормативними актами.</w:t>
      </w:r>
    </w:p>
    <w:p w:rsidR="00746969" w:rsidRDefault="00746969" w:rsidP="00B41B95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Основні завдання та функції Відділу.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Забезпечення реалізації державної політ</w:t>
      </w:r>
      <w:r>
        <w:rPr>
          <w:rFonts w:ascii="Times New Roman" w:hAnsi="Times New Roman" w:cs="Times New Roman"/>
          <w:sz w:val="26"/>
          <w:szCs w:val="26"/>
        </w:rPr>
        <w:t>ики у сфері культури і мистецтв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управління і контролю за дотриманням вимог чинного законодавства та виконанням завдань у сфе</w:t>
      </w:r>
      <w:r>
        <w:rPr>
          <w:rFonts w:ascii="Times New Roman" w:hAnsi="Times New Roman" w:cs="Times New Roman"/>
          <w:sz w:val="26"/>
          <w:szCs w:val="26"/>
        </w:rPr>
        <w:t>рі культури та мистецтв в адміністративних межах Бориславської міської територіальної громади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координації з управліннями Львівської обласної державної адміністрації та іншими підрозділами виконавчої влади, органами місцевого самоврядування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в питаннях реалізації державної політики у сфе</w:t>
      </w:r>
      <w:r>
        <w:rPr>
          <w:rFonts w:ascii="Times New Roman" w:hAnsi="Times New Roman" w:cs="Times New Roman"/>
          <w:sz w:val="26"/>
          <w:szCs w:val="26"/>
        </w:rPr>
        <w:t>рі культури та мистецтв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Захист прав і законних інтересів громадян та громадських організацій, спілок, а також закладів, підприємств і організ</w:t>
      </w:r>
      <w:r>
        <w:rPr>
          <w:rFonts w:ascii="Times New Roman" w:hAnsi="Times New Roman" w:cs="Times New Roman"/>
          <w:sz w:val="26"/>
          <w:szCs w:val="26"/>
        </w:rPr>
        <w:t xml:space="preserve">ацій, що діють </w:t>
      </w:r>
      <w:r w:rsidRPr="004B4860">
        <w:rPr>
          <w:rFonts w:ascii="Times New Roman" w:hAnsi="Times New Roman" w:cs="Times New Roman"/>
          <w:sz w:val="26"/>
          <w:szCs w:val="26"/>
        </w:rPr>
        <w:t xml:space="preserve">відповідно до законодавства </w:t>
      </w:r>
      <w:r>
        <w:rPr>
          <w:rFonts w:ascii="Times New Roman" w:hAnsi="Times New Roman" w:cs="Times New Roman"/>
          <w:sz w:val="26"/>
          <w:szCs w:val="26"/>
        </w:rPr>
        <w:t>у сфері культури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</w:t>
      </w:r>
      <w:r>
        <w:rPr>
          <w:rFonts w:ascii="Times New Roman" w:hAnsi="Times New Roman" w:cs="Times New Roman"/>
          <w:sz w:val="26"/>
          <w:szCs w:val="26"/>
        </w:rPr>
        <w:t>мистецтв</w:t>
      </w:r>
      <w:r w:rsidRPr="002527E9">
        <w:rPr>
          <w:rFonts w:ascii="Times New Roman" w:hAnsi="Times New Roman" w:cs="Times New Roman"/>
          <w:sz w:val="26"/>
          <w:szCs w:val="26"/>
        </w:rPr>
        <w:t xml:space="preserve"> на території Борислав</w:t>
      </w:r>
      <w:r>
        <w:rPr>
          <w:rFonts w:ascii="Times New Roman" w:hAnsi="Times New Roman" w:cs="Times New Roman"/>
          <w:sz w:val="26"/>
          <w:szCs w:val="26"/>
        </w:rPr>
        <w:t>ської міської територіальної громади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управління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 xml:space="preserve">в межах компетенції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2527E9">
        <w:rPr>
          <w:rFonts w:ascii="Times New Roman" w:hAnsi="Times New Roman" w:cs="Times New Roman"/>
          <w:sz w:val="26"/>
          <w:szCs w:val="26"/>
        </w:rPr>
        <w:t>ідділу закладами, підприємствами, організаціями, що належить до комунальної власності</w:t>
      </w:r>
      <w:r>
        <w:rPr>
          <w:rFonts w:ascii="Times New Roman" w:hAnsi="Times New Roman" w:cs="Times New Roman"/>
          <w:sz w:val="26"/>
          <w:szCs w:val="26"/>
        </w:rPr>
        <w:t xml:space="preserve"> Бориславської міської територіальної громади</w:t>
      </w:r>
      <w:r w:rsidRPr="002527E9">
        <w:rPr>
          <w:rFonts w:ascii="Times New Roman" w:hAnsi="Times New Roman" w:cs="Times New Roman"/>
          <w:sz w:val="26"/>
          <w:szCs w:val="26"/>
        </w:rPr>
        <w:t>, організації їх матеріально-технічного і фінансового забезпечення, координації їх діяльності</w:t>
      </w:r>
      <w:r w:rsidRPr="004B4860">
        <w:t xml:space="preserve"> </w:t>
      </w:r>
      <w:r w:rsidRPr="004B4860">
        <w:rPr>
          <w:rFonts w:ascii="Times New Roman" w:hAnsi="Times New Roman" w:cs="Times New Roman"/>
          <w:sz w:val="26"/>
          <w:szCs w:val="26"/>
        </w:rPr>
        <w:t>відповідно до</w:t>
      </w:r>
      <w:r>
        <w:rPr>
          <w:rFonts w:ascii="Times New Roman" w:hAnsi="Times New Roman" w:cs="Times New Roman"/>
          <w:sz w:val="26"/>
          <w:szCs w:val="26"/>
        </w:rPr>
        <w:t xml:space="preserve"> чинного</w:t>
      </w:r>
      <w:r w:rsidRPr="004B4860">
        <w:rPr>
          <w:rFonts w:ascii="Times New Roman" w:hAnsi="Times New Roman" w:cs="Times New Roman"/>
          <w:sz w:val="26"/>
          <w:szCs w:val="26"/>
        </w:rPr>
        <w:t xml:space="preserve"> законодавства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B4860">
        <w:rPr>
          <w:rFonts w:ascii="Times New Roman" w:hAnsi="Times New Roman" w:cs="Times New Roman"/>
          <w:sz w:val="26"/>
          <w:szCs w:val="26"/>
        </w:rPr>
        <w:t xml:space="preserve">Забезпечення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4B4860">
        <w:rPr>
          <w:rFonts w:ascii="Times New Roman" w:hAnsi="Times New Roman" w:cs="Times New Roman"/>
          <w:sz w:val="26"/>
          <w:szCs w:val="26"/>
        </w:rPr>
        <w:t xml:space="preserve"> кваліфікованими кадрами в межах визначеної компетенції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Підготовка пропозицій до про</w:t>
      </w:r>
      <w:r>
        <w:rPr>
          <w:rFonts w:ascii="Times New Roman" w:hAnsi="Times New Roman" w:cs="Times New Roman"/>
          <w:sz w:val="26"/>
          <w:szCs w:val="26"/>
        </w:rPr>
        <w:t>є</w:t>
      </w:r>
      <w:r w:rsidRPr="002527E9">
        <w:rPr>
          <w:rFonts w:ascii="Times New Roman" w:hAnsi="Times New Roman" w:cs="Times New Roman"/>
          <w:sz w:val="26"/>
          <w:szCs w:val="26"/>
        </w:rPr>
        <w:t>ктів програм соціально-економічного та культурного розвитку міста та про</w:t>
      </w:r>
      <w:r>
        <w:rPr>
          <w:rFonts w:ascii="Times New Roman" w:hAnsi="Times New Roman" w:cs="Times New Roman"/>
          <w:sz w:val="26"/>
          <w:szCs w:val="26"/>
        </w:rPr>
        <w:t>є</w:t>
      </w:r>
      <w:r w:rsidRPr="002527E9">
        <w:rPr>
          <w:rFonts w:ascii="Times New Roman" w:hAnsi="Times New Roman" w:cs="Times New Roman"/>
          <w:sz w:val="26"/>
          <w:szCs w:val="26"/>
        </w:rPr>
        <w:t>ктів міського бюджету. Розробляє стратегічні напрямки та цільові комплексні про</w:t>
      </w:r>
      <w:r>
        <w:rPr>
          <w:rFonts w:ascii="Times New Roman" w:hAnsi="Times New Roman" w:cs="Times New Roman"/>
          <w:sz w:val="26"/>
          <w:szCs w:val="26"/>
        </w:rPr>
        <w:t>грами розвитку у сфері культури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мистецтв і подає на розгляд міської ради.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контролю за цільовим використанням бюджетних коштів закладами, установами, підприємствами і</w:t>
      </w:r>
      <w:r>
        <w:rPr>
          <w:rFonts w:ascii="Times New Roman" w:hAnsi="Times New Roman" w:cs="Times New Roman"/>
          <w:sz w:val="26"/>
          <w:szCs w:val="26"/>
        </w:rPr>
        <w:t xml:space="preserve"> організаціями у сфері культури 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</w:t>
      </w:r>
      <w:r>
        <w:rPr>
          <w:rFonts w:ascii="Times New Roman" w:hAnsi="Times New Roman" w:cs="Times New Roman"/>
          <w:sz w:val="26"/>
          <w:szCs w:val="26"/>
        </w:rPr>
        <w:t>мистецтв</w:t>
      </w:r>
      <w:r w:rsidRPr="002527E9">
        <w:rPr>
          <w:rFonts w:ascii="Times New Roman" w:hAnsi="Times New Roman" w:cs="Times New Roman"/>
          <w:sz w:val="26"/>
          <w:szCs w:val="26"/>
        </w:rPr>
        <w:t>, що належать до комунальної власності міста.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 Організація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підготовки та перепідготовк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кадрів, підвищення кваліфікації працівників.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Проведення фестивалів, свят, конкурсів; організація загальноміських та регіональних заходів (масові дійства, акції, походи,  мандрівки, презентації тощо).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Організація, вивчення, узагальнення і впровадження передового досвіду у практику роботи закладів у сфе</w:t>
      </w:r>
      <w:r>
        <w:rPr>
          <w:rFonts w:ascii="Times New Roman" w:hAnsi="Times New Roman" w:cs="Times New Roman"/>
          <w:sz w:val="26"/>
          <w:szCs w:val="26"/>
        </w:rPr>
        <w:t xml:space="preserve">рі культури та мистецтв </w:t>
      </w:r>
      <w:r w:rsidRPr="00252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громади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Організація проведення в установленому порядку тарифікації, атестац</w:t>
      </w:r>
      <w:r>
        <w:rPr>
          <w:rFonts w:ascii="Times New Roman" w:hAnsi="Times New Roman" w:cs="Times New Roman"/>
          <w:sz w:val="26"/>
          <w:szCs w:val="26"/>
        </w:rPr>
        <w:t>ії працівників у сфері культури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</w:t>
      </w:r>
      <w:r>
        <w:rPr>
          <w:rFonts w:ascii="Times New Roman" w:hAnsi="Times New Roman" w:cs="Times New Roman"/>
          <w:sz w:val="26"/>
          <w:szCs w:val="26"/>
        </w:rPr>
        <w:t>мистецтв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Сприяння розвитку мережі та зміцнення матеріально-технічної</w:t>
      </w:r>
      <w:r>
        <w:rPr>
          <w:rFonts w:ascii="Times New Roman" w:hAnsi="Times New Roman" w:cs="Times New Roman"/>
          <w:sz w:val="26"/>
          <w:szCs w:val="26"/>
        </w:rPr>
        <w:t xml:space="preserve"> бази закладів у сфері культури та мистецтв</w:t>
      </w:r>
      <w:r w:rsidRPr="002527E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Сприяння формуванню духовних потреб і естетичних смаків у </w:t>
      </w:r>
      <w:r>
        <w:rPr>
          <w:rFonts w:ascii="Times New Roman" w:hAnsi="Times New Roman" w:cs="Times New Roman"/>
          <w:sz w:val="26"/>
          <w:szCs w:val="26"/>
        </w:rPr>
        <w:t>суспільстві.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заходів з охорони та збереження майна у підпорядкованих</w:t>
      </w:r>
      <w:r>
        <w:rPr>
          <w:rFonts w:ascii="Times New Roman" w:hAnsi="Times New Roman" w:cs="Times New Roman"/>
          <w:sz w:val="26"/>
          <w:szCs w:val="26"/>
        </w:rPr>
        <w:t xml:space="preserve"> установах Управління </w:t>
      </w:r>
      <w:r w:rsidRPr="00091987">
        <w:rPr>
          <w:rFonts w:ascii="Times New Roman" w:hAnsi="Times New Roman" w:cs="Times New Roman"/>
          <w:sz w:val="26"/>
          <w:szCs w:val="26"/>
        </w:rPr>
        <w:t>в межах компетенції</w:t>
      </w:r>
      <w:r>
        <w:rPr>
          <w:rFonts w:ascii="Times New Roman" w:hAnsi="Times New Roman" w:cs="Times New Roman"/>
          <w:sz w:val="26"/>
          <w:szCs w:val="26"/>
        </w:rPr>
        <w:t xml:space="preserve"> Відділу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Забезпечення дотримання правил охорони праці, пожежної безпеки, технологічних та екологічних вимог у підпорядкованих </w:t>
      </w:r>
      <w:r>
        <w:rPr>
          <w:rFonts w:ascii="Times New Roman" w:hAnsi="Times New Roman" w:cs="Times New Roman"/>
          <w:sz w:val="26"/>
          <w:szCs w:val="26"/>
        </w:rPr>
        <w:t>Управлінню установах</w:t>
      </w:r>
      <w:r w:rsidRPr="0047555D">
        <w:t xml:space="preserve"> </w:t>
      </w:r>
      <w:r w:rsidRPr="0047555D">
        <w:rPr>
          <w:rFonts w:ascii="Times New Roman" w:hAnsi="Times New Roman" w:cs="Times New Roman"/>
          <w:sz w:val="26"/>
          <w:szCs w:val="26"/>
        </w:rPr>
        <w:t>в межах компетенції Відділу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Здійснення пошуку, використання і поширення нових організаційно-творчих підходів у діяльності закладів підпорядкованих</w:t>
      </w:r>
      <w:r>
        <w:rPr>
          <w:rFonts w:ascii="Times New Roman" w:hAnsi="Times New Roman" w:cs="Times New Roman"/>
          <w:sz w:val="26"/>
          <w:szCs w:val="26"/>
        </w:rPr>
        <w:t xml:space="preserve"> Управлінню в межах компетенції</w:t>
      </w:r>
      <w:r w:rsidRPr="00252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2527E9">
        <w:rPr>
          <w:rFonts w:ascii="Times New Roman" w:hAnsi="Times New Roman" w:cs="Times New Roman"/>
          <w:sz w:val="26"/>
          <w:szCs w:val="26"/>
        </w:rPr>
        <w:t xml:space="preserve">, вдосконалення господарського механізму в їх діяльності, інформаційно-методичне забезпечення, впровадження нових моделей організації діяльності. 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Налагодження</w:t>
      </w:r>
      <w:r w:rsidRPr="002527E9">
        <w:rPr>
          <w:rFonts w:ascii="Times New Roman" w:hAnsi="Times New Roman" w:cs="Times New Roman"/>
          <w:sz w:val="26"/>
          <w:szCs w:val="26"/>
        </w:rPr>
        <w:t xml:space="preserve"> міжнародн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527E9">
        <w:rPr>
          <w:rFonts w:ascii="Times New Roman" w:hAnsi="Times New Roman" w:cs="Times New Roman"/>
          <w:sz w:val="26"/>
          <w:szCs w:val="26"/>
        </w:rPr>
        <w:t xml:space="preserve"> та міжм</w:t>
      </w:r>
      <w:r>
        <w:rPr>
          <w:rFonts w:ascii="Times New Roman" w:hAnsi="Times New Roman" w:cs="Times New Roman"/>
          <w:sz w:val="26"/>
          <w:szCs w:val="26"/>
        </w:rPr>
        <w:t>уніципальної</w:t>
      </w:r>
      <w:r w:rsidRPr="00252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співпраці</w:t>
      </w:r>
      <w:r w:rsidRPr="002527E9">
        <w:rPr>
          <w:rFonts w:ascii="Times New Roman" w:hAnsi="Times New Roman" w:cs="Times New Roman"/>
          <w:sz w:val="26"/>
          <w:szCs w:val="26"/>
        </w:rPr>
        <w:t xml:space="preserve"> відповідно до чинного законодавства.</w:t>
      </w:r>
    </w:p>
    <w:p w:rsidR="00746969" w:rsidRPr="002527E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2527E9">
        <w:rPr>
          <w:rFonts w:ascii="Times New Roman" w:hAnsi="Times New Roman" w:cs="Times New Roman"/>
          <w:sz w:val="26"/>
          <w:szCs w:val="26"/>
        </w:rPr>
        <w:t>астосування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у межах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7E9">
        <w:rPr>
          <w:rFonts w:ascii="Times New Roman" w:hAnsi="Times New Roman" w:cs="Times New Roman"/>
          <w:sz w:val="26"/>
          <w:szCs w:val="26"/>
        </w:rPr>
        <w:t>компетенції</w:t>
      </w:r>
      <w:r>
        <w:rPr>
          <w:rFonts w:ascii="Times New Roman" w:hAnsi="Times New Roman" w:cs="Times New Roman"/>
          <w:sz w:val="26"/>
          <w:szCs w:val="26"/>
        </w:rPr>
        <w:t xml:space="preserve"> Відділу </w:t>
      </w:r>
      <w:r w:rsidRPr="002527E9">
        <w:rPr>
          <w:rFonts w:ascii="Times New Roman" w:hAnsi="Times New Roman" w:cs="Times New Roman"/>
          <w:sz w:val="26"/>
          <w:szCs w:val="26"/>
        </w:rPr>
        <w:t>морального і матеріального заохочення працівників за досягнення у творчій, педагогічній, культурно-освітній та виробничій діяльності.</w:t>
      </w:r>
    </w:p>
    <w:p w:rsidR="00746969" w:rsidRPr="004F6F9A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>Взаємодія, при виконанні покладених на нього завдань, з відділами, управліннями та іншими виконавчими органами міської ради, органами місцевого самоврядування,</w:t>
      </w:r>
      <w:r w:rsidRPr="004F6F9A">
        <w:t xml:space="preserve"> </w:t>
      </w:r>
      <w:r w:rsidRPr="004F6F9A">
        <w:rPr>
          <w:rFonts w:ascii="Times New Roman" w:hAnsi="Times New Roman" w:cs="Times New Roman"/>
          <w:sz w:val="26"/>
          <w:szCs w:val="26"/>
        </w:rPr>
        <w:t>постійними депутатськими комісіями міської ради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527E9">
        <w:rPr>
          <w:rFonts w:ascii="Times New Roman" w:hAnsi="Times New Roman" w:cs="Times New Roman"/>
          <w:sz w:val="26"/>
          <w:szCs w:val="26"/>
        </w:rPr>
        <w:t xml:space="preserve">закладами, підприємствами, організаціями, установами, громадськими об’єднаннями. </w:t>
      </w:r>
    </w:p>
    <w:p w:rsidR="0074696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27E9">
        <w:rPr>
          <w:rFonts w:ascii="Times New Roman" w:hAnsi="Times New Roman" w:cs="Times New Roman"/>
          <w:sz w:val="26"/>
          <w:szCs w:val="26"/>
        </w:rPr>
        <w:t xml:space="preserve">Розгляд листів (заяв і скарг) громадян з питань, що стосуються компетенції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2527E9">
        <w:rPr>
          <w:rFonts w:ascii="Times New Roman" w:hAnsi="Times New Roman" w:cs="Times New Roman"/>
          <w:sz w:val="26"/>
          <w:szCs w:val="26"/>
        </w:rPr>
        <w:t>.</w:t>
      </w:r>
    </w:p>
    <w:p w:rsidR="00746969" w:rsidRDefault="00746969" w:rsidP="00B41B95">
      <w:pPr>
        <w:numPr>
          <w:ilvl w:val="1"/>
          <w:numId w:val="6"/>
        </w:numPr>
        <w:tabs>
          <w:tab w:val="left" w:pos="1440"/>
          <w:tab w:val="left" w:pos="156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A326A">
        <w:rPr>
          <w:rFonts w:ascii="Times New Roman" w:hAnsi="Times New Roman" w:cs="Times New Roman"/>
          <w:sz w:val="26"/>
          <w:szCs w:val="26"/>
        </w:rPr>
        <w:t xml:space="preserve">Здійснює організаційно-практичні заходи </w:t>
      </w:r>
      <w:bookmarkStart w:id="0" w:name="_Hlk120278868"/>
      <w:r>
        <w:rPr>
          <w:rFonts w:ascii="Times New Roman" w:hAnsi="Times New Roman" w:cs="Times New Roman"/>
          <w:sz w:val="26"/>
          <w:szCs w:val="26"/>
        </w:rPr>
        <w:t>із збереження пам</w:t>
      </w:r>
      <w:r w:rsidRPr="00EB4F90">
        <w:rPr>
          <w:rFonts w:ascii="Times New Roman" w:hAnsi="Times New Roman" w:cs="Times New Roman"/>
          <w:sz w:val="26"/>
          <w:szCs w:val="26"/>
        </w:rPr>
        <w:t>’</w:t>
      </w:r>
      <w:r>
        <w:rPr>
          <w:rFonts w:ascii="Times New Roman" w:hAnsi="Times New Roman" w:cs="Times New Roman"/>
          <w:sz w:val="26"/>
          <w:szCs w:val="26"/>
        </w:rPr>
        <w:t>яток нематеріальної культурної спадщини</w:t>
      </w:r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746969" w:rsidRPr="002527E9" w:rsidRDefault="00746969" w:rsidP="00B41B95">
      <w:pPr>
        <w:tabs>
          <w:tab w:val="left" w:pos="1440"/>
          <w:tab w:val="left" w:pos="1560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46969" w:rsidRPr="0096078F" w:rsidRDefault="00746969" w:rsidP="00B41B95">
      <w:pPr>
        <w:shd w:val="clear" w:color="auto" w:fill="FFFFFF"/>
        <w:tabs>
          <w:tab w:val="left" w:pos="1134"/>
          <w:tab w:val="left" w:pos="1474"/>
        </w:tabs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6078F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>
        <w:rPr>
          <w:rFonts w:ascii="Times New Roman" w:hAnsi="Times New Roman" w:cs="Times New Roman"/>
          <w:b/>
          <w:bCs/>
          <w:sz w:val="26"/>
          <w:szCs w:val="26"/>
        </w:rPr>
        <w:t>Права Відділу.</w:t>
      </w:r>
    </w:p>
    <w:p w:rsidR="00746969" w:rsidRPr="006267AD" w:rsidRDefault="00746969" w:rsidP="00B41B95">
      <w:pPr>
        <w:pStyle w:val="ListParagraph"/>
        <w:widowControl w:val="0"/>
        <w:numPr>
          <w:ilvl w:val="1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267AD">
        <w:rPr>
          <w:rFonts w:ascii="Times New Roman" w:hAnsi="Times New Roman" w:cs="Times New Roman"/>
          <w:color w:val="000000"/>
          <w:sz w:val="26"/>
          <w:szCs w:val="26"/>
        </w:rPr>
        <w:t xml:space="preserve">держувати в установленому порядку від інших виконавчих органів ради, органів </w:t>
      </w:r>
      <w:r w:rsidRPr="006267AD">
        <w:rPr>
          <w:rFonts w:ascii="Times New Roman" w:hAnsi="Times New Roman" w:cs="Times New Roman"/>
          <w:color w:val="000000"/>
          <w:spacing w:val="1"/>
          <w:sz w:val="26"/>
          <w:szCs w:val="26"/>
        </w:rPr>
        <w:t xml:space="preserve">державної статистики, підприємств, установ і організацій інформаційні матеріали  та </w:t>
      </w:r>
      <w:r w:rsidRPr="006267AD">
        <w:rPr>
          <w:rFonts w:ascii="Times New Roman" w:hAnsi="Times New Roman" w:cs="Times New Roman"/>
          <w:color w:val="000000"/>
          <w:sz w:val="26"/>
          <w:szCs w:val="26"/>
        </w:rPr>
        <w:t>статистичні дані, необхідні для виконання покладених на нього завдань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46969" w:rsidRDefault="00746969" w:rsidP="00B41B95">
      <w:pPr>
        <w:pStyle w:val="ListParagraph"/>
        <w:numPr>
          <w:ilvl w:val="1"/>
          <w:numId w:val="10"/>
        </w:numPr>
        <w:spacing w:line="240" w:lineRule="auto"/>
        <w:ind w:left="0" w:firstLine="567"/>
        <w:jc w:val="both"/>
        <w:rPr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З</w:t>
      </w:r>
      <w:r w:rsidRPr="006267AD">
        <w:rPr>
          <w:rFonts w:ascii="Times New Roman" w:hAnsi="Times New Roman" w:cs="Times New Roman"/>
          <w:color w:val="000000"/>
          <w:spacing w:val="-1"/>
          <w:sz w:val="26"/>
          <w:szCs w:val="26"/>
        </w:rPr>
        <w:t>алучати спеціалістів відділів, управлінь та виконавчих органів ради, експертів до розгляду питань, що належать що його компетенції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.</w:t>
      </w:r>
      <w:r w:rsidRPr="00511089">
        <w:rPr>
          <w:sz w:val="26"/>
          <w:szCs w:val="26"/>
        </w:rPr>
        <w:t xml:space="preserve"> </w:t>
      </w:r>
    </w:p>
    <w:p w:rsidR="00746969" w:rsidRPr="00511089" w:rsidRDefault="00746969" w:rsidP="00B41B95">
      <w:pPr>
        <w:pStyle w:val="ListParagraph"/>
        <w:numPr>
          <w:ilvl w:val="1"/>
          <w:numId w:val="1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Pr="00511089">
        <w:rPr>
          <w:rFonts w:ascii="Times New Roman" w:hAnsi="Times New Roman" w:cs="Times New Roman"/>
          <w:sz w:val="26"/>
          <w:szCs w:val="26"/>
        </w:rPr>
        <w:t xml:space="preserve">налізувати роботу </w:t>
      </w:r>
      <w:r>
        <w:rPr>
          <w:rFonts w:ascii="Times New Roman" w:hAnsi="Times New Roman" w:cs="Times New Roman"/>
          <w:sz w:val="26"/>
          <w:szCs w:val="26"/>
        </w:rPr>
        <w:t xml:space="preserve">юридичних осіб в межах компетенції Відділу, що перебувають у комунальній власності Бориславської міської територіальної громади, </w:t>
      </w:r>
      <w:r w:rsidRPr="00511089">
        <w:rPr>
          <w:rFonts w:ascii="Times New Roman" w:hAnsi="Times New Roman" w:cs="Times New Roman"/>
          <w:sz w:val="26"/>
          <w:szCs w:val="26"/>
        </w:rPr>
        <w:t xml:space="preserve">та одержувати в установленому порядку від відділів, управлінь, та інших виконавчих органів міської ради, підприємств, організацій та установ інформацію, документи та інші матеріали, що входять до компетенції </w:t>
      </w:r>
      <w:r>
        <w:rPr>
          <w:rFonts w:ascii="Times New Roman" w:hAnsi="Times New Roman" w:cs="Times New Roman"/>
          <w:sz w:val="26"/>
          <w:szCs w:val="26"/>
        </w:rPr>
        <w:t>Відділу</w:t>
      </w:r>
      <w:r w:rsidRPr="00511089">
        <w:rPr>
          <w:rFonts w:ascii="Times New Roman" w:hAnsi="Times New Roman" w:cs="Times New Roman"/>
          <w:sz w:val="26"/>
          <w:szCs w:val="26"/>
        </w:rPr>
        <w:t>, а від місцевих органів державної статистики – безоплатно статистичні дані, необхідні для виконання покладених на нього завдань.</w:t>
      </w:r>
    </w:p>
    <w:p w:rsidR="00746969" w:rsidRPr="00511089" w:rsidRDefault="00746969" w:rsidP="00B41B95">
      <w:pPr>
        <w:pStyle w:val="ListParagraph"/>
        <w:numPr>
          <w:ilvl w:val="1"/>
          <w:numId w:val="11"/>
        </w:numPr>
        <w:spacing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511089">
        <w:rPr>
          <w:rFonts w:ascii="Times New Roman" w:hAnsi="Times New Roman" w:cs="Times New Roman"/>
          <w:sz w:val="26"/>
          <w:szCs w:val="26"/>
        </w:rPr>
        <w:t xml:space="preserve">дійснювати контроль за </w:t>
      </w:r>
      <w:r>
        <w:rPr>
          <w:rFonts w:ascii="Times New Roman" w:hAnsi="Times New Roman" w:cs="Times New Roman"/>
          <w:sz w:val="26"/>
          <w:szCs w:val="26"/>
        </w:rPr>
        <w:t>використанням коштів підпорядкованих</w:t>
      </w:r>
      <w:r w:rsidRPr="00511089">
        <w:rPr>
          <w:rFonts w:ascii="Times New Roman" w:hAnsi="Times New Roman" w:cs="Times New Roman"/>
          <w:sz w:val="26"/>
          <w:szCs w:val="26"/>
        </w:rPr>
        <w:t xml:space="preserve"> закладів, установ, організацій.</w:t>
      </w:r>
    </w:p>
    <w:p w:rsidR="00746969" w:rsidRPr="00511089" w:rsidRDefault="00746969" w:rsidP="00B41B95">
      <w:pPr>
        <w:pStyle w:val="ListParagraph"/>
        <w:numPr>
          <w:ilvl w:val="1"/>
          <w:numId w:val="1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511089">
        <w:rPr>
          <w:rFonts w:ascii="Times New Roman" w:hAnsi="Times New Roman" w:cs="Times New Roman"/>
          <w:sz w:val="26"/>
          <w:szCs w:val="26"/>
        </w:rPr>
        <w:t>прияти організації та проведенню аукціонів, виставок продажу згідно з чинним законодавством.</w:t>
      </w:r>
    </w:p>
    <w:p w:rsidR="00746969" w:rsidRPr="00683849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3.6.    С</w:t>
      </w:r>
      <w:r w:rsidRPr="006267AD">
        <w:rPr>
          <w:rFonts w:ascii="Times New Roman" w:hAnsi="Times New Roman" w:cs="Times New Roman"/>
          <w:color w:val="000000"/>
          <w:spacing w:val="-1"/>
          <w:sz w:val="26"/>
          <w:szCs w:val="26"/>
        </w:rPr>
        <w:t>кликати в установленому порядку наради, постійні та тимчасові комісії з питань, що належать до його компетенції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.</w:t>
      </w:r>
    </w:p>
    <w:p w:rsidR="00746969" w:rsidRPr="00683849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142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746969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4. Керівництво Відділом</w:t>
      </w:r>
    </w:p>
    <w:p w:rsidR="00746969" w:rsidRPr="0096078F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46969" w:rsidRPr="00F61077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 Відділ очолює начальник відділу, який призначається на посаду і звільняється з посади міським головою, за результатами конкурсного відбору або іншою процедурою, передбаченою чинним законодавством України.</w:t>
      </w:r>
    </w:p>
    <w:p w:rsidR="00746969" w:rsidRDefault="00746969" w:rsidP="00B41B95">
      <w:pPr>
        <w:pStyle w:val="ListParagraph"/>
        <w:shd w:val="clear" w:color="auto" w:fill="FFFFFF"/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    Начальник відділу: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746969" w:rsidRDefault="00746969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здійснює керівництво Відділом та несе персональну відповідальність за виконання покладених на відділ завдань, визначає ступінь відповідальності працівників відділу;</w:t>
      </w:r>
    </w:p>
    <w:p w:rsidR="00746969" w:rsidRDefault="00746969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дає у межах своєї компетенції доручення і вказівки працівникам, організовує контроль і контролює їх виконання;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:rsidR="00746969" w:rsidRDefault="00746969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п</w:t>
      </w:r>
      <w:r>
        <w:rPr>
          <w:rFonts w:ascii="Times New Roman" w:hAnsi="Times New Roman" w:cs="Times New Roman"/>
          <w:spacing w:val="9"/>
          <w:sz w:val="26"/>
          <w:szCs w:val="26"/>
        </w:rPr>
        <w:t>ланує роботу Відділу і забезпечує виконання поточних планів роботи;</w:t>
      </w:r>
    </w:p>
    <w:p w:rsidR="00746969" w:rsidRDefault="00746969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розробляє посадові інструкції працівників Відділу та </w:t>
      </w:r>
      <w:r>
        <w:rPr>
          <w:rFonts w:ascii="Times New Roman" w:hAnsi="Times New Roman" w:cs="Times New Roman"/>
          <w:spacing w:val="3"/>
          <w:sz w:val="26"/>
          <w:szCs w:val="26"/>
        </w:rPr>
        <w:t>забезпечує виконання завдань покладених на Відділ;</w:t>
      </w:r>
    </w:p>
    <w:p w:rsidR="00746969" w:rsidRPr="00DD3D7C" w:rsidRDefault="00746969" w:rsidP="00B41B95">
      <w:pPr>
        <w:pStyle w:val="ListParagraph"/>
        <w:numPr>
          <w:ilvl w:val="0"/>
          <w:numId w:val="8"/>
        </w:numPr>
        <w:shd w:val="clear" w:color="auto" w:fill="FFFFFF"/>
        <w:tabs>
          <w:tab w:val="left" w:pos="92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7"/>
          <w:sz w:val="26"/>
          <w:szCs w:val="26"/>
        </w:rPr>
        <w:t xml:space="preserve">забезпечує взаємодію Відділу в процесі виконання покладених на нього </w:t>
      </w:r>
      <w:r>
        <w:rPr>
          <w:rFonts w:ascii="Times New Roman" w:hAnsi="Times New Roman" w:cs="Times New Roman"/>
          <w:spacing w:val="-1"/>
          <w:sz w:val="26"/>
          <w:szCs w:val="26"/>
        </w:rPr>
        <w:t>завдань з іншими виконавчими органами ради.</w:t>
      </w:r>
    </w:p>
    <w:p w:rsidR="00746969" w:rsidRDefault="00746969" w:rsidP="00B41B95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5. Реорганізація та ліквідація Відділу.</w:t>
      </w:r>
    </w:p>
    <w:p w:rsidR="00746969" w:rsidRDefault="00746969" w:rsidP="00B41B95">
      <w:pPr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5.1. Ліквідація і реорганізація Відділу проводиться Бориславською міською радою в порядку, встановленому чинним законодавством України.</w:t>
      </w:r>
    </w:p>
    <w:p w:rsidR="00746969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746969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746969" w:rsidRDefault="00746969" w:rsidP="00B41B95">
      <w:pPr>
        <w:pStyle w:val="ListParagraph"/>
        <w:shd w:val="clear" w:color="auto" w:fill="FFFFFF"/>
        <w:tabs>
          <w:tab w:val="left" w:pos="1157"/>
        </w:tabs>
        <w:spacing w:line="240" w:lineRule="auto"/>
        <w:ind w:left="0"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746969" w:rsidRDefault="00746969" w:rsidP="00B41B95">
      <w:pPr>
        <w:pStyle w:val="ListParagraph"/>
        <w:shd w:val="clear" w:color="auto" w:fill="FFFFFF"/>
        <w:tabs>
          <w:tab w:val="left" w:pos="1157"/>
          <w:tab w:val="left" w:pos="7088"/>
        </w:tabs>
        <w:spacing w:line="240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  </w:t>
      </w:r>
    </w:p>
    <w:sectPr w:rsidR="00746969" w:rsidSect="00857FCC">
      <w:pgSz w:w="11906" w:h="16838"/>
      <w:pgMar w:top="567" w:right="566" w:bottom="1135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E461FB"/>
    <w:multiLevelType w:val="multilevel"/>
    <w:tmpl w:val="3AF88E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>
    <w:nsid w:val="11D25743"/>
    <w:multiLevelType w:val="multilevel"/>
    <w:tmpl w:val="0902E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5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FDF76ED"/>
    <w:multiLevelType w:val="hybridMultilevel"/>
    <w:tmpl w:val="90C69EEA"/>
    <w:lvl w:ilvl="0" w:tplc="D35CFE04">
      <w:start w:val="1"/>
      <w:numFmt w:val="decimal"/>
      <w:lvlText w:val="4.2.%1"/>
      <w:lvlJc w:val="left"/>
      <w:pPr>
        <w:ind w:left="128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C491BE3"/>
    <w:multiLevelType w:val="multilevel"/>
    <w:tmpl w:val="2632C0C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5">
    <w:nsid w:val="401E6F40"/>
    <w:multiLevelType w:val="multilevel"/>
    <w:tmpl w:val="6C741312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48082DFE"/>
    <w:multiLevelType w:val="multilevel"/>
    <w:tmpl w:val="F74CB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7010362"/>
    <w:multiLevelType w:val="hybridMultilevel"/>
    <w:tmpl w:val="B6B25FA6"/>
    <w:lvl w:ilvl="0" w:tplc="086462A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8">
    <w:nsid w:val="59E8596B"/>
    <w:multiLevelType w:val="multilevel"/>
    <w:tmpl w:val="A6D0E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1C47530"/>
    <w:multiLevelType w:val="multilevel"/>
    <w:tmpl w:val="E4FA01B0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62524255"/>
    <w:multiLevelType w:val="multilevel"/>
    <w:tmpl w:val="90F20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91F065C"/>
    <w:multiLevelType w:val="hybridMultilevel"/>
    <w:tmpl w:val="4B78B00C"/>
    <w:lvl w:ilvl="0" w:tplc="ED08E61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113B6E"/>
    <w:multiLevelType w:val="multilevel"/>
    <w:tmpl w:val="211CA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2"/>
  </w:num>
  <w:num w:numId="5">
    <w:abstractNumId w:val="6"/>
  </w:num>
  <w:num w:numId="6">
    <w:abstractNumId w:val="0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9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56CE"/>
    <w:rsid w:val="00056DD9"/>
    <w:rsid w:val="00091987"/>
    <w:rsid w:val="00135D65"/>
    <w:rsid w:val="00174434"/>
    <w:rsid w:val="00190BF5"/>
    <w:rsid w:val="00192E23"/>
    <w:rsid w:val="001D742A"/>
    <w:rsid w:val="001E13C4"/>
    <w:rsid w:val="001F454A"/>
    <w:rsid w:val="0021692B"/>
    <w:rsid w:val="00226605"/>
    <w:rsid w:val="002461E9"/>
    <w:rsid w:val="002527E9"/>
    <w:rsid w:val="002B1B7C"/>
    <w:rsid w:val="002C0B51"/>
    <w:rsid w:val="002D35FA"/>
    <w:rsid w:val="003B3ABA"/>
    <w:rsid w:val="003B5098"/>
    <w:rsid w:val="00424FFC"/>
    <w:rsid w:val="00444E40"/>
    <w:rsid w:val="0047555D"/>
    <w:rsid w:val="00477E3F"/>
    <w:rsid w:val="004B14E1"/>
    <w:rsid w:val="004B4860"/>
    <w:rsid w:val="004B5FBF"/>
    <w:rsid w:val="004B6A78"/>
    <w:rsid w:val="004F225C"/>
    <w:rsid w:val="004F6F9A"/>
    <w:rsid w:val="00511089"/>
    <w:rsid w:val="0052597B"/>
    <w:rsid w:val="00570CC1"/>
    <w:rsid w:val="005A326A"/>
    <w:rsid w:val="006016E3"/>
    <w:rsid w:val="006267AD"/>
    <w:rsid w:val="00632005"/>
    <w:rsid w:val="00635382"/>
    <w:rsid w:val="00683849"/>
    <w:rsid w:val="006864CC"/>
    <w:rsid w:val="006D3FB8"/>
    <w:rsid w:val="0072552F"/>
    <w:rsid w:val="0073016E"/>
    <w:rsid w:val="00746969"/>
    <w:rsid w:val="00761503"/>
    <w:rsid w:val="0076755D"/>
    <w:rsid w:val="0078235F"/>
    <w:rsid w:val="007A712E"/>
    <w:rsid w:val="007C56CE"/>
    <w:rsid w:val="007D5E2E"/>
    <w:rsid w:val="0081701E"/>
    <w:rsid w:val="008456E5"/>
    <w:rsid w:val="0085171C"/>
    <w:rsid w:val="00857FCC"/>
    <w:rsid w:val="008D1EC9"/>
    <w:rsid w:val="008F215A"/>
    <w:rsid w:val="008F6AFC"/>
    <w:rsid w:val="009055B5"/>
    <w:rsid w:val="00914AD9"/>
    <w:rsid w:val="0096078F"/>
    <w:rsid w:val="009E3C0C"/>
    <w:rsid w:val="00A576F4"/>
    <w:rsid w:val="00A70AC3"/>
    <w:rsid w:val="00AF3B6E"/>
    <w:rsid w:val="00B409E0"/>
    <w:rsid w:val="00B41B95"/>
    <w:rsid w:val="00B7729A"/>
    <w:rsid w:val="00B96F7C"/>
    <w:rsid w:val="00BD2ADF"/>
    <w:rsid w:val="00BE08AC"/>
    <w:rsid w:val="00C73253"/>
    <w:rsid w:val="00C86721"/>
    <w:rsid w:val="00CB03CD"/>
    <w:rsid w:val="00CB1508"/>
    <w:rsid w:val="00CB490C"/>
    <w:rsid w:val="00CE4DB0"/>
    <w:rsid w:val="00D038E1"/>
    <w:rsid w:val="00D554F0"/>
    <w:rsid w:val="00D74DDE"/>
    <w:rsid w:val="00DB4191"/>
    <w:rsid w:val="00DD3D7C"/>
    <w:rsid w:val="00DD7DFF"/>
    <w:rsid w:val="00DF1765"/>
    <w:rsid w:val="00DF6A26"/>
    <w:rsid w:val="00E11131"/>
    <w:rsid w:val="00E40B11"/>
    <w:rsid w:val="00EA5211"/>
    <w:rsid w:val="00EB31CB"/>
    <w:rsid w:val="00EB4F90"/>
    <w:rsid w:val="00EB5043"/>
    <w:rsid w:val="00EC6DCF"/>
    <w:rsid w:val="00EC73B2"/>
    <w:rsid w:val="00F61077"/>
    <w:rsid w:val="00F61690"/>
    <w:rsid w:val="00F86783"/>
    <w:rsid w:val="00FC1B01"/>
    <w:rsid w:val="00FF380D"/>
    <w:rsid w:val="00FF7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864CC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B5043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rsid w:val="00226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13C4"/>
    <w:rPr>
      <w:rFonts w:ascii="Times New Roman" w:hAnsi="Times New Roman" w:cs="Times New Roman"/>
      <w:sz w:val="2"/>
      <w:szCs w:val="2"/>
      <w:lang w:eastAsia="en-U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22660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36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6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4364</Words>
  <Characters>2488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Мар'ян Сащук</dc:creator>
  <cp:keywords/>
  <dc:description/>
  <cp:lastModifiedBy>Користувач</cp:lastModifiedBy>
  <cp:revision>3</cp:revision>
  <cp:lastPrinted>2022-11-24T09:23:00Z</cp:lastPrinted>
  <dcterms:created xsi:type="dcterms:W3CDTF">2026-10-07T04:56:00Z</dcterms:created>
  <dcterms:modified xsi:type="dcterms:W3CDTF">2026-10-16T05:57:00Z</dcterms:modified>
</cp:coreProperties>
</file>