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732E" w14:textId="77777777" w:rsidR="00A0510C" w:rsidRPr="00A0510C" w:rsidRDefault="00A0510C" w:rsidP="00A0510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A0510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Додаток </w:t>
      </w:r>
      <w:r w:rsidR="00A76994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3</w:t>
      </w:r>
      <w:r w:rsidRPr="00A0510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77A27E94" w14:textId="77777777" w:rsidR="00A0510C" w:rsidRDefault="00A0510C" w:rsidP="00A0510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A0510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до тендерної документації</w:t>
      </w:r>
    </w:p>
    <w:p w14:paraId="2FDEEFEC" w14:textId="77777777" w:rsidR="00E0698A" w:rsidRDefault="00E0698A" w:rsidP="00A0510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16A709D4" w14:textId="77777777" w:rsidR="008903C0" w:rsidRPr="00A0510C" w:rsidRDefault="008903C0" w:rsidP="00A0510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zh-CN"/>
        </w:rPr>
      </w:pPr>
    </w:p>
    <w:p w14:paraId="2130BC5F" w14:textId="77777777" w:rsidR="00A0510C" w:rsidRPr="00A0510C" w:rsidRDefault="00A0510C" w:rsidP="00A0510C">
      <w:pPr>
        <w:suppressAutoHyphens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A0510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                                                  </w:t>
      </w:r>
    </w:p>
    <w:p w14:paraId="65B73E62" w14:textId="77777777" w:rsidR="00A0510C" w:rsidRDefault="00A0510C" w:rsidP="00B72C17">
      <w:pPr>
        <w:suppressAutoHyphens/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0510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                                                   </w:t>
      </w:r>
    </w:p>
    <w:p w14:paraId="41E12672" w14:textId="77777777" w:rsidR="00C57E3B" w:rsidRDefault="00C57E3B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58CAC04" w14:textId="77777777" w:rsidR="00B72C17" w:rsidRPr="00A0510C" w:rsidRDefault="00801D06" w:rsidP="00B72C17">
      <w:pPr>
        <w:suppressAutoHyphens/>
        <w:spacing w:after="160" w:line="25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                                                 </w:t>
      </w:r>
      <w:r w:rsidR="00B72C17" w:rsidRPr="00A0510C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ТЕХНІЧНА СПЕЦИФІКАЦІЯ</w:t>
      </w:r>
    </w:p>
    <w:p w14:paraId="30B01608" w14:textId="77777777" w:rsidR="00B72C17" w:rsidRPr="00A0510C" w:rsidRDefault="00B72C17" w:rsidP="00B72C1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</w:pPr>
      <w:r w:rsidRPr="00A0510C"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  <w:t xml:space="preserve">ІНФОРМАЦІЯ ПРО НЕОБХІДНІ ТЕХНІЧНІ, ЯКІСНІ ТА КІЛЬКІСНІ ХАРАКТЕРИСТИКИ </w:t>
      </w:r>
    </w:p>
    <w:p w14:paraId="6E49FF0E" w14:textId="77777777" w:rsidR="00B72C17" w:rsidRPr="00A0510C" w:rsidRDefault="00B72C17" w:rsidP="00B72C1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uk-UA"/>
        </w:rPr>
      </w:pPr>
      <w:r w:rsidRPr="00A0510C"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  <w:t xml:space="preserve">                                                                     ПРЕДМЕТА ЗАКУПІВЛІ</w:t>
      </w:r>
    </w:p>
    <w:p w14:paraId="27CAA73C" w14:textId="77777777" w:rsidR="00B72C17" w:rsidRPr="00A0510C" w:rsidRDefault="00B72C17" w:rsidP="00B72C17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051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</w:p>
    <w:p w14:paraId="247E790C" w14:textId="314476F5" w:rsidR="00B72C17" w:rsidRPr="00A0510C" w:rsidRDefault="00BC3E4D" w:rsidP="00B72C17">
      <w:pPr>
        <w:spacing w:after="0" w:line="240" w:lineRule="auto"/>
        <w:ind w:left="-1418"/>
        <w:jc w:val="center"/>
        <w:rPr>
          <w:rFonts w:ascii="Liberation Serif;Times New Roma" w:eastAsia="Arial" w:hAnsi="Liberation Serif;Times New Roma" w:cs="Liberation Serif;Times New Roma"/>
          <w:b/>
          <w:bCs/>
          <w:color w:val="000000"/>
          <w:spacing w:val="-6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Бензин А-95</w:t>
      </w:r>
      <w:r w:rsidR="003A33D2">
        <w:rPr>
          <w:rFonts w:ascii="Liberation Serif;Times New Roma" w:eastAsia="Arial" w:hAnsi="Liberation Serif;Times New Roma" w:cs="Liberation Serif;Times New Roma"/>
          <w:b/>
          <w:bCs/>
          <w:color w:val="000000"/>
          <w:spacing w:val="-6"/>
          <w:sz w:val="28"/>
          <w:szCs w:val="28"/>
          <w:lang w:eastAsia="uk-UA" w:bidi="uk-UA"/>
        </w:rPr>
        <w:t xml:space="preserve"> </w:t>
      </w:r>
      <w:r w:rsidR="00B72C17">
        <w:rPr>
          <w:rFonts w:ascii="Liberation Serif;Times New Roma" w:eastAsia="Arial" w:hAnsi="Liberation Serif;Times New Roma" w:cs="Liberation Serif;Times New Roma"/>
          <w:b/>
          <w:bCs/>
          <w:color w:val="000000"/>
          <w:spacing w:val="-6"/>
          <w:sz w:val="28"/>
          <w:szCs w:val="28"/>
          <w:lang w:eastAsia="uk-UA" w:bidi="uk-UA"/>
        </w:rPr>
        <w:t xml:space="preserve">(талони) </w:t>
      </w:r>
      <w:r w:rsidR="00B72C17" w:rsidRPr="00A0510C">
        <w:rPr>
          <w:rFonts w:ascii="Liberation Serif;Times New Roma" w:eastAsia="Arial" w:hAnsi="Liberation Serif;Times New Roma" w:cs="Liberation Serif;Times New Roma"/>
          <w:b/>
          <w:bCs/>
          <w:color w:val="000000"/>
          <w:spacing w:val="-6"/>
          <w:sz w:val="28"/>
          <w:szCs w:val="28"/>
          <w:lang w:eastAsia="uk-UA" w:bidi="uk-UA"/>
        </w:rPr>
        <w:t xml:space="preserve"> </w:t>
      </w:r>
    </w:p>
    <w:p w14:paraId="22F68971" w14:textId="77777777" w:rsidR="00B72C17" w:rsidRPr="00A0510C" w:rsidRDefault="00B72C17" w:rsidP="00B72C17">
      <w:pPr>
        <w:spacing w:after="160" w:line="254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0510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код ДК 021:2015  09130000-9 « Нафта і дистиляти »</w:t>
      </w:r>
    </w:p>
    <w:p w14:paraId="670383D9" w14:textId="77777777" w:rsidR="00B72C17" w:rsidRPr="00A0510C" w:rsidRDefault="00B72C17" w:rsidP="00B72C17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</w:rPr>
      </w:pPr>
      <w:r w:rsidRPr="00A0510C">
        <w:rPr>
          <w:rFonts w:ascii="Times New Roman" w:eastAsia="Times New Roman" w:hAnsi="Times New Roman" w:cs="Times New Roman"/>
          <w:b/>
          <w:i/>
          <w:sz w:val="24"/>
          <w:szCs w:val="20"/>
        </w:rPr>
        <w:t xml:space="preserve"> </w:t>
      </w: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5"/>
        <w:gridCol w:w="4231"/>
      </w:tblGrid>
      <w:tr w:rsidR="005A47F6" w:rsidRPr="00A0510C" w14:paraId="47507B5C" w14:textId="77777777" w:rsidTr="00BC3E4D">
        <w:trPr>
          <w:cantSplit/>
          <w:trHeight w:val="945"/>
          <w:tblHeader/>
          <w:jc w:val="center"/>
        </w:trPr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06D5" w14:textId="77777777" w:rsidR="005A47F6" w:rsidRPr="00A0510C" w:rsidRDefault="005A47F6" w:rsidP="00543CE4">
            <w:pPr>
              <w:suppressLineNumber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510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uk-UA"/>
              </w:rPr>
              <w:t>Назва предмета закупівлі</w:t>
            </w: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DB8A" w14:textId="77777777" w:rsidR="005A47F6" w:rsidRPr="00A0510C" w:rsidRDefault="005A47F6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091325E3" w14:textId="62081B73" w:rsidR="005A47F6" w:rsidRPr="00A0510C" w:rsidRDefault="00BC3E4D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Бензин А-95</w:t>
            </w:r>
            <w:r w:rsidR="005A47F6"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(</w:t>
            </w:r>
            <w:proofErr w:type="spellStart"/>
            <w:r w:rsidR="005A47F6"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талон</w:t>
            </w:r>
            <w:proofErr w:type="spellEnd"/>
            <w:r w:rsidR="005A47F6"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и)</w:t>
            </w:r>
            <w:r w:rsidR="005A47F6"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3EA1268B" w14:textId="77777777" w:rsidR="005A47F6" w:rsidRPr="00A0510C" w:rsidRDefault="005A47F6" w:rsidP="00543C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47F6" w:rsidRPr="00A0510C" w14:paraId="07A9F63F" w14:textId="77777777" w:rsidTr="00BC3E4D">
        <w:trPr>
          <w:cantSplit/>
          <w:trHeight w:val="289"/>
          <w:tblHeader/>
          <w:jc w:val="center"/>
        </w:trPr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6298" w14:textId="77777777" w:rsidR="005A47F6" w:rsidRPr="00A0510C" w:rsidRDefault="005A47F6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186849D2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Код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ДК 021:2015 </w:t>
            </w:r>
          </w:p>
          <w:p w14:paraId="73E4C6A4" w14:textId="77777777" w:rsidR="005A47F6" w:rsidRPr="00A0510C" w:rsidRDefault="005A47F6" w:rsidP="00543CE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7B1D" w14:textId="77777777" w:rsidR="005A47F6" w:rsidRPr="00A0510C" w:rsidRDefault="005A47F6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2970D2FD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09130000-9 - </w:t>
            </w: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Нафта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і </w:t>
            </w: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дистиляти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685B0A60" w14:textId="77777777" w:rsidR="005A47F6" w:rsidRPr="00A0510C" w:rsidRDefault="005A47F6" w:rsidP="00543C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47F6" w:rsidRPr="00A0510C" w14:paraId="781FC678" w14:textId="77777777" w:rsidTr="00BC3E4D">
        <w:trPr>
          <w:cantSplit/>
          <w:trHeight w:val="289"/>
          <w:tblHeader/>
          <w:jc w:val="center"/>
        </w:trPr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7B8C" w14:textId="77777777" w:rsidR="005A47F6" w:rsidRPr="00A0510C" w:rsidRDefault="005A47F6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</w:p>
          <w:p w14:paraId="4388673A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Назва товару номенклатурної </w:t>
            </w:r>
          </w:p>
          <w:p w14:paraId="62ECECD7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uk-UA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позиції предмета закупівлі та код </w:t>
            </w:r>
          </w:p>
          <w:p w14:paraId="3646ECF7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uk-UA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товару, визначеного згідно з </w:t>
            </w:r>
          </w:p>
          <w:p w14:paraId="59FD990B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uk-UA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Єдиним закупівельним словником, </w:t>
            </w:r>
          </w:p>
          <w:p w14:paraId="70E5289D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uk-UA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що найбільше відповідає назві </w:t>
            </w:r>
          </w:p>
          <w:p w14:paraId="22540546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uk-UA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номенклатурної позиції предмета </w:t>
            </w:r>
          </w:p>
          <w:p w14:paraId="0C5B1A30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eastAsia="uk-UA"/>
              </w:rPr>
            </w:pP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закупівлі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1E08490E" w14:textId="77777777" w:rsidR="005A47F6" w:rsidRPr="00A0510C" w:rsidRDefault="005A47F6" w:rsidP="00543CE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589B" w14:textId="00B67B80" w:rsidR="005A47F6" w:rsidRPr="00A0510C" w:rsidRDefault="00BC3E4D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Бензин А-95</w:t>
            </w:r>
          </w:p>
          <w:p w14:paraId="28F5C8A9" w14:textId="312E5FD2" w:rsidR="005A47F6" w:rsidRPr="00A0510C" w:rsidRDefault="005A47F6" w:rsidP="00543C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ДК 021:2015 - </w:t>
            </w:r>
            <w:r w:rsidR="00BC3E4D" w:rsidRPr="00BC3E4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09132000-3 — </w:t>
            </w:r>
            <w:proofErr w:type="spellStart"/>
            <w:r w:rsidR="00BC3E4D" w:rsidRPr="00BC3E4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Бензин</w:t>
            </w:r>
            <w:proofErr w:type="spellEnd"/>
          </w:p>
        </w:tc>
      </w:tr>
      <w:tr w:rsidR="005A47F6" w:rsidRPr="00A0510C" w14:paraId="5915AB13" w14:textId="77777777" w:rsidTr="00BC3E4D">
        <w:trPr>
          <w:cantSplit/>
          <w:trHeight w:val="289"/>
          <w:tblHeader/>
          <w:jc w:val="center"/>
        </w:trPr>
        <w:tc>
          <w:tcPr>
            <w:tcW w:w="2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E9F1" w14:textId="77777777" w:rsidR="005A47F6" w:rsidRPr="00A0510C" w:rsidRDefault="005A47F6" w:rsidP="00543CE4">
            <w:pPr>
              <w:spacing w:after="160" w:line="259" w:lineRule="auto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Кількість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поставки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товару</w:t>
            </w:r>
            <w:proofErr w:type="spellEnd"/>
            <w:r w:rsidRPr="00A051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0ED4C89A" w14:textId="77777777" w:rsidR="005A47F6" w:rsidRPr="00A0510C" w:rsidRDefault="005A47F6" w:rsidP="00543CE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DC7" w14:textId="236454A4" w:rsidR="005A47F6" w:rsidRPr="00A0510C" w:rsidRDefault="00BC3E4D" w:rsidP="00543CE4">
            <w:pPr>
              <w:spacing w:after="16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3000</w:t>
            </w:r>
            <w:r w:rsidR="005A47F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л</w:t>
            </w:r>
          </w:p>
          <w:p w14:paraId="3B2016C1" w14:textId="77777777" w:rsidR="005A47F6" w:rsidRPr="00A0510C" w:rsidRDefault="005A47F6" w:rsidP="00543C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14:paraId="2F50E440" w14:textId="77777777" w:rsidR="00B72C17" w:rsidRPr="004603D2" w:rsidRDefault="00B72C17" w:rsidP="00B72C17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eastAsia="DengXi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DengXian" w:hAnsi="Times New Roman" w:cs="Times New Roman"/>
          <w:b/>
          <w:sz w:val="24"/>
          <w:szCs w:val="24"/>
          <w:lang w:eastAsia="ru-RU"/>
        </w:rPr>
        <w:t>В</w:t>
      </w:r>
      <w:r w:rsidRPr="004603D2">
        <w:rPr>
          <w:rFonts w:ascii="Times New Roman" w:eastAsia="DengXian" w:hAnsi="Times New Roman" w:cs="Times New Roman"/>
          <w:b/>
          <w:sz w:val="24"/>
          <w:szCs w:val="24"/>
          <w:lang w:eastAsia="ru-RU"/>
        </w:rPr>
        <w:t>имоги:</w:t>
      </w:r>
    </w:p>
    <w:p w14:paraId="4D5137C0" w14:textId="34B2F03A" w:rsidR="00B72C17" w:rsidRPr="004603D2" w:rsidRDefault="00B72C17" w:rsidP="00B72C1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       1. Заправка автомобілів буде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здійснюватись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по талонах.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Термін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дії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талонів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на </w:t>
      </w:r>
      <w:r w:rsidR="00BC3E4D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Бензин А-95</w:t>
      </w:r>
      <w:r w:rsidR="003A3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(талони)</w:t>
      </w:r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становить 12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місяців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з моменту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їх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отримання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Замовником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подальшим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додатковим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безкоштовним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продовженням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терміну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дії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на 12 </w:t>
      </w:r>
      <w:proofErr w:type="spellStart"/>
      <w:proofErr w:type="gram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місяців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 в</w:t>
      </w:r>
      <w:proofErr w:type="gram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>співвідношенні</w:t>
      </w:r>
      <w:proofErr w:type="spellEnd"/>
      <w:r w:rsidRPr="004603D2">
        <w:rPr>
          <w:rFonts w:ascii="Times New Roman" w:eastAsia="DengXian" w:hAnsi="Times New Roman" w:cs="Times New Roman"/>
          <w:sz w:val="24"/>
          <w:szCs w:val="24"/>
          <w:lang w:val="ru-RU" w:eastAsia="ru-RU"/>
        </w:rPr>
        <w:t xml:space="preserve"> один до одного.</w:t>
      </w:r>
      <w:r w:rsidRPr="004603D2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Талони мають діяти на всіх АЗС Учасника,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r w:rsidRPr="004603D2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котрі будуть вказані в  </w:t>
      </w:r>
      <w:r w:rsidRPr="004603D2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Додатку  № 2  до договору про закупівлю.</w:t>
      </w:r>
      <w:r w:rsidRPr="004603D2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Учасник надає гарантійний лист щодо терміну талонів на </w:t>
      </w:r>
      <w:r w:rsidR="00BC3E4D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Бензин А-95 </w:t>
      </w:r>
      <w:r w:rsidRPr="004603D2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(талони)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r w:rsidRPr="004603D2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.</w:t>
      </w:r>
    </w:p>
    <w:p w14:paraId="3FD4AC0C" w14:textId="77777777" w:rsidR="00B72C17" w:rsidRPr="004603D2" w:rsidRDefault="00B72C17" w:rsidP="00B72C17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У разі зміни зовнішньої форми талонів протягом строку їх дії або наявності залишку 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lastRenderedPageBreak/>
        <w:t xml:space="preserve">невикористаних талонів, Постачальник здійснює обмін цих талонів без додаткової на це оплати Замовником на інші талони з відповідним номіналом та строком дії не менше тих, що підлягають обміну. </w:t>
      </w:r>
    </w:p>
    <w:p w14:paraId="5CD92665" w14:textId="77777777" w:rsidR="00B72C17" w:rsidRPr="00CD249A" w:rsidRDefault="00B72C17" w:rsidP="00B72C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2. До учасника ставиться вимога щодо наявності власної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, 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орендованої 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або партнерської АЗС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в м.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Борислав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і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Львівської області (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в складі пропозиції  учасником надаються підтверджуючі документи щодо власності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,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оренди АЗС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або партнерства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.</w:t>
      </w:r>
      <w:r w:rsidRPr="00CD249A">
        <w:t xml:space="preserve"> </w:t>
      </w:r>
    </w:p>
    <w:p w14:paraId="11A2C8F6" w14:textId="77777777" w:rsidR="00B72C17" w:rsidRDefault="00B72C17" w:rsidP="00B72C17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eastAsia="DengXian" w:hAnsi="Times New Roman" w:cs="Times New Roman"/>
          <w:bCs/>
          <w:sz w:val="24"/>
          <w:szCs w:val="24"/>
          <w:lang w:eastAsia="ru-RU"/>
        </w:rPr>
      </w:pPr>
    </w:p>
    <w:p w14:paraId="2D0437CC" w14:textId="77777777" w:rsidR="00B72C17" w:rsidRPr="0014492E" w:rsidRDefault="00B72C17" w:rsidP="00B72C17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  <w:r w:rsidRPr="0014492E">
        <w:rPr>
          <w:rFonts w:ascii="Times New Roman" w:eastAsia="DengXian" w:hAnsi="Times New Roman" w:cs="Times New Roman"/>
          <w:bCs/>
          <w:sz w:val="24"/>
          <w:szCs w:val="24"/>
          <w:lang w:eastAsia="ru-RU"/>
        </w:rPr>
        <w:t>3. Поставка через АЗС,</w:t>
      </w:r>
      <w:r w:rsidRPr="0014492E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які розташовані у м. Бориславі. </w:t>
      </w:r>
      <w:r w:rsidRPr="00EB358D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При цьому АЗС, повинні знаходитися у межах  радіусу 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6</w:t>
      </w:r>
      <w:r w:rsidRPr="00EB358D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шести</w:t>
      </w:r>
      <w:r w:rsidRPr="00EB358D">
        <w:rPr>
          <w:rFonts w:ascii="Times New Roman" w:eastAsia="DengXian" w:hAnsi="Times New Roman" w:cs="Times New Roman"/>
          <w:sz w:val="24"/>
          <w:szCs w:val="24"/>
          <w:lang w:eastAsia="ru-RU"/>
        </w:rPr>
        <w:t>) кілометрів від місцезнаходження Замовника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.</w:t>
      </w:r>
      <w:r w:rsidRPr="00EB358D">
        <w:t xml:space="preserve"> </w:t>
      </w:r>
    </w:p>
    <w:p w14:paraId="15DD49F4" w14:textId="77777777" w:rsidR="00B72C17" w:rsidRPr="00445BA2" w:rsidRDefault="00B72C17" w:rsidP="00B72C17">
      <w:pP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  <w:r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4. </w:t>
      </w:r>
      <w:r w:rsidRPr="00156563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Учасники процедури закупівлі повинні надати в складі тендерної пропозиції документи, які підтверджують відповідність пропозиції учасника технічним, якісним, кількісним та іншим вимогам до предмета закупівлі, а саме, </w:t>
      </w:r>
      <w:r w:rsidRPr="00156563">
        <w:rPr>
          <w:rFonts w:ascii="Times New Roman" w:eastAsia="DengXian" w:hAnsi="Times New Roman" w:cs="Times New Roman"/>
          <w:b/>
          <w:sz w:val="24"/>
          <w:szCs w:val="24"/>
          <w:lang w:eastAsia="ru-RU"/>
        </w:rPr>
        <w:t>відповідну технічну специфікацію та копії сертифікатів відповідності та паспортів якості</w:t>
      </w:r>
      <w:r w:rsidRPr="00156563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</w:t>
      </w:r>
      <w:r w:rsidRPr="00445BA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на партію товару, </w:t>
      </w:r>
      <w:r w:rsidRPr="00A840EB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що є дійсним (дійсними) на дату розкриття тендерних пропозицій 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та</w:t>
      </w:r>
      <w:r w:rsidRPr="00445BA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буде постачатися за договором про закупівлю, із зазначенням результатів випробувань, які підтверджують відповідність вимогам Технічного регламенту та</w:t>
      </w:r>
      <w:r w:rsidRPr="00445BA2">
        <w:rPr>
          <w:rFonts w:ascii="Times New Roman" w:eastAsia="DengXian" w:hAnsi="Times New Roman" w:cs="Times New Roman"/>
          <w:bCs/>
          <w:sz w:val="24"/>
          <w:szCs w:val="24"/>
          <w:lang w:eastAsia="ru-RU"/>
        </w:rPr>
        <w:t xml:space="preserve"> ДСТУ </w:t>
      </w:r>
      <w:r w:rsidRPr="00445BA2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- відповідно. </w:t>
      </w:r>
    </w:p>
    <w:p w14:paraId="656ADBFF" w14:textId="77777777" w:rsidR="00B72C17" w:rsidRPr="003F54D7" w:rsidRDefault="00B72C17" w:rsidP="00B72C17">
      <w:pP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</w:p>
    <w:p w14:paraId="4F86B4FB" w14:textId="77777777" w:rsidR="00B72C17" w:rsidRDefault="00B72C17" w:rsidP="00B72C17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ind w:firstLine="567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5. Товар повинен відповідати діючим державним стандартам (ДСТУ).</w:t>
      </w:r>
    </w:p>
    <w:p w14:paraId="7DD9D7DF" w14:textId="77777777" w:rsidR="00B72C17" w:rsidRPr="00B57297" w:rsidRDefault="00B72C17" w:rsidP="00B72C17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ind w:firstLine="567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  <w:r>
        <w:rPr>
          <w:rFonts w:ascii="Times New Roman" w:eastAsia="DengXian" w:hAnsi="Times New Roman" w:cs="Times New Roman"/>
          <w:sz w:val="24"/>
          <w:szCs w:val="24"/>
          <w:lang w:eastAsia="ru-RU"/>
        </w:rPr>
        <w:t>6.</w:t>
      </w:r>
      <w:r w:rsidRPr="00B57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7297">
        <w:rPr>
          <w:rFonts w:ascii="Times New Roman" w:eastAsia="DengXian" w:hAnsi="Times New Roman" w:cs="Times New Roman"/>
          <w:sz w:val="24"/>
          <w:szCs w:val="24"/>
          <w:lang w:eastAsia="ru-RU"/>
        </w:rPr>
        <w:t>Учасник повинен надати перелік АЗС з адресами, номерами телефонів та зазначенням  виду та марки пального, що зазначено у технічній специфікації. Учасник має надати Документальне підтвердження наявності в учасника власної</w:t>
      </w:r>
      <w:r>
        <w:rPr>
          <w:rFonts w:ascii="Times New Roman" w:eastAsia="DengXian" w:hAnsi="Times New Roman" w:cs="Times New Roman"/>
          <w:sz w:val="24"/>
          <w:szCs w:val="24"/>
          <w:lang w:eastAsia="ru-RU"/>
        </w:rPr>
        <w:t>, орендованої</w:t>
      </w:r>
      <w:r w:rsidRPr="00B57297">
        <w:rPr>
          <w:rFonts w:ascii="Times New Roman" w:eastAsia="DengXian" w:hAnsi="Times New Roman" w:cs="Times New Roman"/>
          <w:sz w:val="24"/>
          <w:szCs w:val="24"/>
          <w:lang w:eastAsia="ru-RU"/>
        </w:rPr>
        <w:t xml:space="preserve"> мережі авто-заправних станцій (АЗС) або партнерських з якими укладено партнерські договори, що дає можливість заправлятися Замовнику із відповідними підтверджуючими документами.</w:t>
      </w:r>
    </w:p>
    <w:p w14:paraId="293B8C49" w14:textId="77777777" w:rsidR="00B72C17" w:rsidRPr="004603D2" w:rsidRDefault="00B72C17" w:rsidP="00B72C17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ind w:firstLine="567"/>
        <w:jc w:val="both"/>
        <w:rPr>
          <w:rFonts w:ascii="Times New Roman" w:eastAsia="DengXian" w:hAnsi="Times New Roman" w:cs="Times New Roman"/>
          <w:sz w:val="24"/>
          <w:szCs w:val="24"/>
          <w:lang w:eastAsia="ru-RU"/>
        </w:rPr>
      </w:pPr>
      <w:r>
        <w:rPr>
          <w:rFonts w:ascii="Times New Roman" w:eastAsia="DengXian" w:hAnsi="Times New Roman" w:cs="Times New Roman"/>
          <w:sz w:val="24"/>
          <w:szCs w:val="24"/>
          <w:lang w:eastAsia="ru-RU"/>
        </w:rPr>
        <w:t>7</w:t>
      </w:r>
      <w:r w:rsidRPr="004603D2">
        <w:rPr>
          <w:rFonts w:ascii="Times New Roman" w:eastAsia="DengXian" w:hAnsi="Times New Roman" w:cs="Times New Roman"/>
          <w:sz w:val="24"/>
          <w:szCs w:val="24"/>
          <w:lang w:eastAsia="ru-RU"/>
        </w:rPr>
        <w:t>. На запропонований товар під час його транспортування, виробництва тощо повинні застосовуватися заходи із захисту довкілля, передбачені законодавством України.</w:t>
      </w:r>
    </w:p>
    <w:p w14:paraId="6C81932D" w14:textId="77777777" w:rsidR="00B72C17" w:rsidRPr="004603D2" w:rsidRDefault="00B72C17" w:rsidP="00B72C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1F80A34" w14:textId="77777777" w:rsidR="00B72C17" w:rsidRPr="004603D2" w:rsidRDefault="00B72C17" w:rsidP="00B72C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3AC333F" w14:textId="77777777" w:rsidR="00B72C17" w:rsidRPr="004603D2" w:rsidRDefault="00B72C17" w:rsidP="00B72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03D2">
        <w:rPr>
          <w:rFonts w:ascii="Times New Roman" w:eastAsia="Times New Roman" w:hAnsi="Times New Roman" w:cs="Times New Roman"/>
          <w:sz w:val="24"/>
          <w:szCs w:val="24"/>
        </w:rPr>
        <w:t xml:space="preserve">    Уповноважена  особа Учасника         _____________________           </w:t>
      </w:r>
      <w:proofErr w:type="spellStart"/>
      <w:r w:rsidRPr="004603D2">
        <w:rPr>
          <w:rFonts w:ascii="Times New Roman" w:eastAsia="Times New Roman" w:hAnsi="Times New Roman" w:cs="Times New Roman"/>
          <w:sz w:val="24"/>
          <w:szCs w:val="24"/>
        </w:rPr>
        <w:t>Ініціали,прізвище</w:t>
      </w:r>
      <w:proofErr w:type="spellEnd"/>
      <w:r w:rsidRPr="004603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36E73B" w14:textId="77777777" w:rsidR="00B72C17" w:rsidRPr="00B90895" w:rsidRDefault="00B72C17" w:rsidP="00B72C17">
      <w:pPr>
        <w:rPr>
          <w:rFonts w:ascii="Times New Roman" w:eastAsia="DengXian" w:hAnsi="Times New Roman" w:cs="Times New Roman"/>
          <w:sz w:val="16"/>
          <w:szCs w:val="16"/>
          <w:lang w:eastAsia="ru-RU"/>
        </w:rPr>
      </w:pPr>
      <w:r w:rsidRPr="004603D2">
        <w:rPr>
          <w:rFonts w:ascii="Calibri" w:eastAsia="DengXian" w:hAnsi="Calibri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</w:t>
      </w:r>
      <w:r w:rsidRPr="00B90895">
        <w:rPr>
          <w:rFonts w:ascii="Times New Roman" w:eastAsia="DengXian" w:hAnsi="Times New Roman" w:cs="Times New Roman"/>
          <w:sz w:val="16"/>
          <w:szCs w:val="16"/>
          <w:lang w:eastAsia="ru-RU"/>
        </w:rPr>
        <w:t>Підпис ,МП ( у разі наявності)</w:t>
      </w:r>
    </w:p>
    <w:p w14:paraId="35519920" w14:textId="77777777" w:rsidR="00B72C17" w:rsidRDefault="00B72C17" w:rsidP="00B72C1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66C4089" w14:textId="77777777" w:rsidR="00C57E3B" w:rsidRDefault="00C57E3B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1F48E6D" w14:textId="77777777" w:rsidR="00C57E3B" w:rsidRDefault="00C57E3B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E08D074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331B85A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57A0FBD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6BAA497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1493A60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1516917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B3966B4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425EEF0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E4C6E70" w14:textId="77777777" w:rsidR="00EB358D" w:rsidRDefault="00EB358D" w:rsidP="00A051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EB35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86FC5"/>
    <w:multiLevelType w:val="multilevel"/>
    <w:tmpl w:val="9C40B830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93"/>
    <w:rsid w:val="0014492E"/>
    <w:rsid w:val="001506F6"/>
    <w:rsid w:val="0015232A"/>
    <w:rsid w:val="00156563"/>
    <w:rsid w:val="00166242"/>
    <w:rsid w:val="001C1AD7"/>
    <w:rsid w:val="002107DB"/>
    <w:rsid w:val="0023090B"/>
    <w:rsid w:val="0025473C"/>
    <w:rsid w:val="002B7B06"/>
    <w:rsid w:val="002C2C60"/>
    <w:rsid w:val="003A33D2"/>
    <w:rsid w:val="003C1415"/>
    <w:rsid w:val="003E04F4"/>
    <w:rsid w:val="003F54D7"/>
    <w:rsid w:val="00445BA2"/>
    <w:rsid w:val="004603D2"/>
    <w:rsid w:val="005A47F6"/>
    <w:rsid w:val="00671920"/>
    <w:rsid w:val="00674093"/>
    <w:rsid w:val="006B69D5"/>
    <w:rsid w:val="006E133D"/>
    <w:rsid w:val="00707DA8"/>
    <w:rsid w:val="0079521F"/>
    <w:rsid w:val="008003C2"/>
    <w:rsid w:val="00801D06"/>
    <w:rsid w:val="008571F6"/>
    <w:rsid w:val="008903C0"/>
    <w:rsid w:val="0098557C"/>
    <w:rsid w:val="009D108A"/>
    <w:rsid w:val="00A0510C"/>
    <w:rsid w:val="00A76994"/>
    <w:rsid w:val="00A840EB"/>
    <w:rsid w:val="00AB227C"/>
    <w:rsid w:val="00AC69E9"/>
    <w:rsid w:val="00B57297"/>
    <w:rsid w:val="00B72C17"/>
    <w:rsid w:val="00B90895"/>
    <w:rsid w:val="00BC3E4D"/>
    <w:rsid w:val="00BE2D3B"/>
    <w:rsid w:val="00C52AEE"/>
    <w:rsid w:val="00C57E3B"/>
    <w:rsid w:val="00CD249A"/>
    <w:rsid w:val="00CF0BA0"/>
    <w:rsid w:val="00D9671F"/>
    <w:rsid w:val="00DA448D"/>
    <w:rsid w:val="00E0698A"/>
    <w:rsid w:val="00EB358D"/>
    <w:rsid w:val="00EC797E"/>
    <w:rsid w:val="00F312A6"/>
    <w:rsid w:val="00F6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EECD"/>
  <w15:docId w15:val="{7A8713FA-9878-4771-8415-D96B16E0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F5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2242</Words>
  <Characters>1279</Characters>
  <Application>Microsoft Office Word</Application>
  <DocSecurity>4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</dc:creator>
  <cp:lastModifiedBy>user</cp:lastModifiedBy>
  <cp:revision>2</cp:revision>
  <cp:lastPrinted>2026-09-24T07:03:00Z</cp:lastPrinted>
  <dcterms:created xsi:type="dcterms:W3CDTF">2026-10-05T09:41:00Z</dcterms:created>
  <dcterms:modified xsi:type="dcterms:W3CDTF">2026-10-05T09:41:00Z</dcterms:modified>
</cp:coreProperties>
</file>