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DE2" w:rsidRPr="0054418D" w:rsidRDefault="00876DE2" w:rsidP="0054418D">
      <w:pPr>
        <w:pStyle w:val="Ch6"/>
        <w:spacing w:before="0"/>
        <w:ind w:left="0" w:firstLine="5954"/>
        <w:rPr>
          <w:rFonts w:ascii="Times New Roman" w:hAnsi="Times New Roman" w:cs="Times New Roman"/>
          <w:w w:val="100"/>
          <w:sz w:val="26"/>
          <w:szCs w:val="26"/>
        </w:rPr>
      </w:pPr>
      <w:bookmarkStart w:id="0" w:name="_GoBack"/>
      <w:bookmarkEnd w:id="0"/>
      <w:r w:rsidRPr="0054418D">
        <w:rPr>
          <w:rFonts w:ascii="Times New Roman" w:hAnsi="Times New Roman" w:cs="Times New Roman"/>
          <w:w w:val="100"/>
          <w:sz w:val="26"/>
          <w:szCs w:val="26"/>
        </w:rPr>
        <w:t>ПОГОДЖЕНО</w:t>
      </w:r>
    </w:p>
    <w:p w:rsidR="00876DE2" w:rsidRPr="0054418D" w:rsidRDefault="00876DE2" w:rsidP="0054418D">
      <w:pPr>
        <w:pStyle w:val="Ch6"/>
        <w:spacing w:before="0"/>
        <w:ind w:left="0" w:firstLine="5954"/>
        <w:rPr>
          <w:rFonts w:ascii="Times New Roman" w:hAnsi="Times New Roman" w:cs="Times New Roman"/>
          <w:w w:val="100"/>
          <w:sz w:val="26"/>
          <w:szCs w:val="26"/>
        </w:rPr>
      </w:pPr>
      <w:r w:rsidRPr="0054418D">
        <w:rPr>
          <w:rFonts w:ascii="Times New Roman" w:hAnsi="Times New Roman" w:cs="Times New Roman"/>
          <w:w w:val="100"/>
          <w:sz w:val="26"/>
          <w:szCs w:val="26"/>
        </w:rPr>
        <w:t>рішення виконавчого комітету</w:t>
      </w:r>
    </w:p>
    <w:p w:rsidR="00876DE2" w:rsidRPr="0054418D" w:rsidRDefault="0054418D" w:rsidP="0054418D">
      <w:pPr>
        <w:pStyle w:val="Ch6"/>
        <w:spacing w:before="0"/>
        <w:ind w:left="0" w:firstLine="5954"/>
        <w:rPr>
          <w:rFonts w:ascii="Times New Roman" w:hAnsi="Times New Roman" w:cs="Times New Roman"/>
          <w:w w:val="100"/>
          <w:sz w:val="26"/>
          <w:szCs w:val="26"/>
          <w:u w:val="single"/>
        </w:rPr>
      </w:pPr>
      <w:r w:rsidRPr="0054418D">
        <w:rPr>
          <w:rFonts w:ascii="Times New Roman" w:hAnsi="Times New Roman" w:cs="Times New Roman"/>
          <w:w w:val="100"/>
          <w:sz w:val="26"/>
          <w:szCs w:val="26"/>
          <w:u w:val="single"/>
          <w:lang w:val="en-US"/>
        </w:rPr>
        <w:t xml:space="preserve">08 </w:t>
      </w:r>
      <w:r w:rsidRPr="0054418D">
        <w:rPr>
          <w:rFonts w:ascii="Times New Roman" w:hAnsi="Times New Roman" w:cs="Times New Roman"/>
          <w:w w:val="100"/>
          <w:sz w:val="26"/>
          <w:szCs w:val="26"/>
          <w:u w:val="single"/>
        </w:rPr>
        <w:t xml:space="preserve">жовтня 2026 року </w:t>
      </w:r>
      <w:r w:rsidR="00876DE2" w:rsidRPr="0054418D">
        <w:rPr>
          <w:rFonts w:ascii="Times New Roman" w:hAnsi="Times New Roman" w:cs="Times New Roman"/>
          <w:w w:val="100"/>
          <w:sz w:val="26"/>
          <w:szCs w:val="26"/>
          <w:u w:val="single"/>
        </w:rPr>
        <w:t>№</w:t>
      </w:r>
      <w:r w:rsidRPr="0054418D">
        <w:rPr>
          <w:rFonts w:ascii="Times New Roman" w:hAnsi="Times New Roman" w:cs="Times New Roman"/>
          <w:w w:val="100"/>
          <w:sz w:val="26"/>
          <w:szCs w:val="26"/>
          <w:u w:val="single"/>
        </w:rPr>
        <w:t xml:space="preserve"> 192</w:t>
      </w:r>
    </w:p>
    <w:p w:rsidR="0054418D" w:rsidRDefault="0054418D" w:rsidP="0054418D">
      <w:pPr>
        <w:pStyle w:val="Ch61"/>
        <w:spacing w:before="0" w:after="0" w:line="240" w:lineRule="auto"/>
        <w:rPr>
          <w:rFonts w:ascii="Times New Roman" w:hAnsi="Times New Roman" w:cs="Times New Roman"/>
          <w:b w:val="0"/>
          <w:w w:val="100"/>
          <w:sz w:val="26"/>
          <w:szCs w:val="26"/>
        </w:rPr>
      </w:pPr>
    </w:p>
    <w:p w:rsidR="00876DE2" w:rsidRPr="0054418D" w:rsidRDefault="00876DE2" w:rsidP="0054418D">
      <w:pPr>
        <w:pStyle w:val="Ch61"/>
        <w:spacing w:before="0" w:after="0" w:line="240" w:lineRule="auto"/>
        <w:rPr>
          <w:rFonts w:ascii="Times New Roman" w:hAnsi="Times New Roman" w:cs="Times New Roman"/>
          <w:b w:val="0"/>
          <w:w w:val="100"/>
          <w:sz w:val="26"/>
          <w:szCs w:val="26"/>
        </w:rPr>
      </w:pPr>
      <w:r w:rsidRPr="0054418D">
        <w:rPr>
          <w:rFonts w:ascii="Times New Roman" w:hAnsi="Times New Roman" w:cs="Times New Roman"/>
          <w:b w:val="0"/>
          <w:w w:val="100"/>
          <w:sz w:val="26"/>
          <w:szCs w:val="26"/>
        </w:rPr>
        <w:t>Річний план</w:t>
      </w:r>
    </w:p>
    <w:p w:rsidR="00876DE2" w:rsidRPr="0054418D" w:rsidRDefault="00876DE2" w:rsidP="0054418D">
      <w:pPr>
        <w:pStyle w:val="Ch61"/>
        <w:spacing w:before="0" w:after="0" w:line="240" w:lineRule="auto"/>
        <w:rPr>
          <w:rFonts w:ascii="Times New Roman" w:hAnsi="Times New Roman" w:cs="Times New Roman"/>
          <w:b w:val="0"/>
          <w:w w:val="100"/>
          <w:sz w:val="26"/>
          <w:szCs w:val="26"/>
        </w:rPr>
      </w:pPr>
      <w:r w:rsidRPr="0054418D">
        <w:rPr>
          <w:rFonts w:ascii="Times New Roman" w:hAnsi="Times New Roman" w:cs="Times New Roman"/>
          <w:b w:val="0"/>
          <w:w w:val="100"/>
          <w:sz w:val="26"/>
          <w:szCs w:val="26"/>
        </w:rPr>
        <w:t>зі здійснення операції з видалення змішаних побутових відходів</w:t>
      </w:r>
    </w:p>
    <w:p w:rsidR="00876DE2" w:rsidRPr="0054418D" w:rsidRDefault="00876DE2" w:rsidP="0054418D">
      <w:pPr>
        <w:pStyle w:val="Ch60"/>
        <w:spacing w:line="240" w:lineRule="auto"/>
        <w:ind w:firstLine="0"/>
        <w:jc w:val="center"/>
        <w:rPr>
          <w:rFonts w:ascii="Times New Roman" w:hAnsi="Times New Roman" w:cs="Times New Roman"/>
          <w:w w:val="100"/>
          <w:sz w:val="26"/>
          <w:szCs w:val="26"/>
          <w:lang w:val="en-US"/>
        </w:rPr>
      </w:pPr>
      <w:r w:rsidRPr="0054418D">
        <w:rPr>
          <w:rFonts w:ascii="Times New Roman" w:hAnsi="Times New Roman" w:cs="Times New Roman"/>
          <w:w w:val="100"/>
          <w:sz w:val="26"/>
          <w:szCs w:val="26"/>
        </w:rPr>
        <w:t>Товариств</w:t>
      </w:r>
      <w:r w:rsidR="0054418D">
        <w:rPr>
          <w:rFonts w:ascii="Times New Roman" w:hAnsi="Times New Roman" w:cs="Times New Roman"/>
          <w:w w:val="100"/>
          <w:sz w:val="26"/>
          <w:szCs w:val="26"/>
        </w:rPr>
        <w:t>а з обмеженою відповідальністю „Грінера Борислав</w:t>
      </w:r>
      <w:r w:rsidR="0054418D">
        <w:rPr>
          <w:rFonts w:ascii="Times New Roman" w:hAnsi="Times New Roman" w:cs="Times New Roman"/>
          <w:w w:val="100"/>
          <w:sz w:val="26"/>
          <w:szCs w:val="26"/>
          <w:lang w:val="en-US"/>
        </w:rPr>
        <w:t>”</w:t>
      </w:r>
    </w:p>
    <w:p w:rsidR="00876DE2" w:rsidRPr="0054418D" w:rsidRDefault="00876DE2" w:rsidP="0054418D">
      <w:pPr>
        <w:pStyle w:val="StrokeCh6"/>
        <w:spacing w:before="0" w:line="240" w:lineRule="auto"/>
        <w:jc w:val="both"/>
        <w:rPr>
          <w:rFonts w:ascii="Times New Roman" w:hAnsi="Times New Roman" w:cs="Times New Roman"/>
          <w:w w:val="100"/>
          <w:sz w:val="20"/>
          <w:szCs w:val="26"/>
        </w:rPr>
      </w:pPr>
    </w:p>
    <w:tbl>
      <w:tblPr>
        <w:tblW w:w="5000" w:type="pct"/>
        <w:tblCellMar>
          <w:left w:w="0" w:type="dxa"/>
          <w:right w:w="0" w:type="dxa"/>
        </w:tblCellMar>
        <w:tblLook w:val="0000" w:firstRow="0" w:lastRow="0" w:firstColumn="0" w:lastColumn="0" w:noHBand="0" w:noVBand="0"/>
      </w:tblPr>
      <w:tblGrid>
        <w:gridCol w:w="461"/>
        <w:gridCol w:w="3660"/>
        <w:gridCol w:w="1111"/>
        <w:gridCol w:w="1111"/>
        <w:gridCol w:w="786"/>
        <w:gridCol w:w="786"/>
        <w:gridCol w:w="786"/>
        <w:gridCol w:w="786"/>
      </w:tblGrid>
      <w:tr w:rsidR="00876DE2" w:rsidRPr="0054418D" w:rsidTr="00493C2E">
        <w:trPr>
          <w:trHeight w:val="60"/>
        </w:trPr>
        <w:tc>
          <w:tcPr>
            <w:tcW w:w="34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 з/п</w:t>
            </w:r>
          </w:p>
        </w:tc>
        <w:tc>
          <w:tcPr>
            <w:tcW w:w="225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Показники</w:t>
            </w:r>
          </w:p>
        </w:tc>
        <w:tc>
          <w:tcPr>
            <w:tcW w:w="2398" w:type="pct"/>
            <w:gridSpan w:val="6"/>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Річний план</w:t>
            </w:r>
          </w:p>
        </w:tc>
      </w:tr>
      <w:tr w:rsidR="00876DE2" w:rsidRPr="0054418D" w:rsidTr="00493C2E">
        <w:trPr>
          <w:trHeight w:val="60"/>
        </w:trPr>
        <w:tc>
          <w:tcPr>
            <w:tcW w:w="345" w:type="pct"/>
            <w:vMerge/>
            <w:tcBorders>
              <w:top w:val="single" w:sz="4" w:space="0" w:color="000000"/>
              <w:left w:val="single" w:sz="4" w:space="0" w:color="000000"/>
              <w:bottom w:val="single" w:sz="4" w:space="0" w:color="000000"/>
              <w:right w:val="single" w:sz="4" w:space="0" w:color="000000"/>
            </w:tcBorders>
          </w:tcPr>
          <w:p w:rsidR="00876DE2" w:rsidRPr="0054418D" w:rsidRDefault="00876DE2" w:rsidP="0054418D">
            <w:pPr>
              <w:pStyle w:val="afff8"/>
              <w:spacing w:line="240" w:lineRule="auto"/>
              <w:jc w:val="center"/>
              <w:textAlignment w:val="auto"/>
              <w:rPr>
                <w:color w:val="auto"/>
                <w:sz w:val="26"/>
                <w:szCs w:val="26"/>
                <w:lang w:val="uk-UA"/>
              </w:rPr>
            </w:pPr>
          </w:p>
        </w:tc>
        <w:tc>
          <w:tcPr>
            <w:tcW w:w="2253" w:type="pct"/>
            <w:vMerge/>
            <w:tcBorders>
              <w:top w:val="single" w:sz="4" w:space="0" w:color="000000"/>
              <w:left w:val="single" w:sz="4" w:space="0" w:color="000000"/>
              <w:bottom w:val="single" w:sz="4" w:space="0" w:color="000000"/>
              <w:right w:val="single" w:sz="4" w:space="0" w:color="000000"/>
            </w:tcBorders>
          </w:tcPr>
          <w:p w:rsidR="00876DE2" w:rsidRPr="0054418D" w:rsidRDefault="00876DE2" w:rsidP="0054418D">
            <w:pPr>
              <w:pStyle w:val="afff8"/>
              <w:spacing w:line="240" w:lineRule="auto"/>
              <w:jc w:val="center"/>
              <w:textAlignment w:val="auto"/>
              <w:rPr>
                <w:color w:val="auto"/>
                <w:sz w:val="26"/>
                <w:szCs w:val="26"/>
                <w:lang w:val="uk-UA"/>
              </w:rPr>
            </w:pPr>
          </w:p>
        </w:tc>
        <w:tc>
          <w:tcPr>
            <w:tcW w:w="80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 xml:space="preserve">попередній </w:t>
            </w:r>
            <w:r w:rsidRPr="0054418D">
              <w:rPr>
                <w:rFonts w:ascii="Times New Roman" w:hAnsi="Times New Roman" w:cs="Times New Roman"/>
                <w:w w:val="100"/>
                <w:sz w:val="26"/>
                <w:szCs w:val="26"/>
              </w:rPr>
              <w:br/>
              <w:t>2025 рік</w:t>
            </w:r>
          </w:p>
        </w:tc>
        <w:tc>
          <w:tcPr>
            <w:tcW w:w="799"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поточний</w:t>
            </w:r>
          </w:p>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2026 рік</w:t>
            </w:r>
          </w:p>
        </w:tc>
        <w:tc>
          <w:tcPr>
            <w:tcW w:w="800"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планований</w:t>
            </w:r>
          </w:p>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2027 рік</w:t>
            </w:r>
          </w:p>
        </w:tc>
      </w:tr>
      <w:tr w:rsidR="00876DE2" w:rsidRPr="0054418D" w:rsidTr="00493C2E">
        <w:trPr>
          <w:trHeight w:val="60"/>
        </w:trPr>
        <w:tc>
          <w:tcPr>
            <w:tcW w:w="345" w:type="pct"/>
            <w:vMerge/>
            <w:tcBorders>
              <w:top w:val="single" w:sz="4" w:space="0" w:color="000000"/>
              <w:left w:val="single" w:sz="4" w:space="0" w:color="000000"/>
              <w:bottom w:val="single" w:sz="4" w:space="0" w:color="000000"/>
              <w:right w:val="single" w:sz="4" w:space="0" w:color="000000"/>
            </w:tcBorders>
          </w:tcPr>
          <w:p w:rsidR="00876DE2" w:rsidRPr="0054418D" w:rsidRDefault="00876DE2" w:rsidP="0054418D">
            <w:pPr>
              <w:pStyle w:val="afff8"/>
              <w:spacing w:line="240" w:lineRule="auto"/>
              <w:jc w:val="center"/>
              <w:textAlignment w:val="auto"/>
              <w:rPr>
                <w:color w:val="auto"/>
                <w:sz w:val="26"/>
                <w:szCs w:val="26"/>
                <w:lang w:val="uk-UA"/>
              </w:rPr>
            </w:pPr>
          </w:p>
        </w:tc>
        <w:tc>
          <w:tcPr>
            <w:tcW w:w="2253" w:type="pct"/>
            <w:vMerge/>
            <w:tcBorders>
              <w:top w:val="single" w:sz="4" w:space="0" w:color="000000"/>
              <w:left w:val="single" w:sz="4" w:space="0" w:color="000000"/>
              <w:bottom w:val="single" w:sz="4" w:space="0" w:color="000000"/>
              <w:right w:val="single" w:sz="4" w:space="0" w:color="000000"/>
            </w:tcBorders>
          </w:tcPr>
          <w:p w:rsidR="00876DE2" w:rsidRPr="0054418D" w:rsidRDefault="00876DE2" w:rsidP="0054418D">
            <w:pPr>
              <w:pStyle w:val="afff8"/>
              <w:spacing w:line="240" w:lineRule="auto"/>
              <w:jc w:val="center"/>
              <w:textAlignment w:val="auto"/>
              <w:rPr>
                <w:color w:val="auto"/>
                <w:sz w:val="26"/>
                <w:szCs w:val="26"/>
                <w:lang w:val="uk-UA"/>
              </w:rPr>
            </w:pP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м</w:t>
            </w:r>
            <w:r w:rsidRPr="0054418D">
              <w:rPr>
                <w:rFonts w:ascii="Times New Roman" w:hAnsi="Times New Roman" w:cs="Times New Roman"/>
                <w:w w:val="100"/>
                <w:sz w:val="26"/>
                <w:szCs w:val="26"/>
                <w:vertAlign w:val="superscript"/>
              </w:rPr>
              <w:t>3</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тонн</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м</w:t>
            </w:r>
            <w:r w:rsidRPr="0054418D">
              <w:rPr>
                <w:rFonts w:ascii="Times New Roman" w:hAnsi="Times New Roman" w:cs="Times New Roman"/>
                <w:w w:val="100"/>
                <w:sz w:val="26"/>
                <w:szCs w:val="26"/>
                <w:vertAlign w:val="superscript"/>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тонн</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м</w:t>
            </w:r>
            <w:r w:rsidRPr="0054418D">
              <w:rPr>
                <w:rFonts w:ascii="Times New Roman" w:hAnsi="Times New Roman" w:cs="Times New Roman"/>
                <w:w w:val="100"/>
                <w:sz w:val="26"/>
                <w:szCs w:val="26"/>
                <w:vertAlign w:val="superscript"/>
              </w:rPr>
              <w:t>3</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тонн</w:t>
            </w:r>
          </w:p>
        </w:tc>
      </w:tr>
      <w:tr w:rsidR="00876DE2" w:rsidRPr="0054418D" w:rsidTr="00493C2E">
        <w:trPr>
          <w:trHeight w:val="253"/>
        </w:trPr>
        <w:tc>
          <w:tcPr>
            <w:tcW w:w="34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А</w:t>
            </w:r>
          </w:p>
        </w:tc>
        <w:tc>
          <w:tcPr>
            <w:tcW w:w="22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Б</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1</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2</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4</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5</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876DE2" w:rsidRPr="0054418D" w:rsidRDefault="00876DE2" w:rsidP="0054418D">
            <w:pPr>
              <w:pStyle w:val="TableshapkaTABL"/>
              <w:spacing w:line="240" w:lineRule="auto"/>
              <w:rPr>
                <w:rFonts w:ascii="Times New Roman" w:hAnsi="Times New Roman" w:cs="Times New Roman"/>
                <w:w w:val="100"/>
                <w:sz w:val="26"/>
                <w:szCs w:val="26"/>
              </w:rPr>
            </w:pPr>
            <w:r w:rsidRPr="0054418D">
              <w:rPr>
                <w:rFonts w:ascii="Times New Roman" w:hAnsi="Times New Roman" w:cs="Times New Roman"/>
                <w:w w:val="100"/>
                <w:sz w:val="26"/>
                <w:szCs w:val="26"/>
              </w:rPr>
              <w:t>6</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Обсяг збирання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1.1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1.2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1.3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1.4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1.5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1.6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Обсяг перевезення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2.1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2.2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2.3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2.4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2.5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2.6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Обсяг побутових відходів, що підлягають відновленню,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3.1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3.2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3.3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3.4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3.5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lastRenderedPageBreak/>
              <w:t>3.6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Обсяг побутових відходів, підлягає видаленню, </w:t>
            </w:r>
            <w:r w:rsidRPr="0054418D">
              <w:rPr>
                <w:rFonts w:ascii="Times New Roman" w:hAnsi="Times New Roman" w:cs="Times New Roman"/>
                <w:spacing w:val="0"/>
                <w:sz w:val="26"/>
                <w:szCs w:val="26"/>
              </w:rPr>
              <w:br/>
              <w:t>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28707,77</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19234,21</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28679</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19215</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28679</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19215</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4.1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28707,77</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19234,21</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28679</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19215</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28679</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pStyle w:val="afff8"/>
              <w:spacing w:line="240" w:lineRule="auto"/>
              <w:jc w:val="both"/>
              <w:textAlignment w:val="auto"/>
              <w:rPr>
                <w:color w:val="auto"/>
                <w:sz w:val="26"/>
                <w:szCs w:val="26"/>
                <w:lang w:val="uk-UA"/>
              </w:rPr>
            </w:pPr>
            <w:r w:rsidRPr="0054418D">
              <w:rPr>
                <w:color w:val="auto"/>
                <w:sz w:val="26"/>
                <w:szCs w:val="26"/>
                <w:lang w:val="uk-UA"/>
              </w:rPr>
              <w:t>19215</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4.2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4.3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4.4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4.5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r w:rsidR="00876DE2" w:rsidRPr="0054418D" w:rsidTr="00493C2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4.6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876DE2" w:rsidRPr="0054418D" w:rsidRDefault="00876DE2" w:rsidP="0054418D">
            <w:pPr>
              <w:pStyle w:val="TableTABL"/>
              <w:spacing w:line="240" w:lineRule="auto"/>
              <w:jc w:val="both"/>
              <w:rPr>
                <w:rFonts w:ascii="Times New Roman" w:hAnsi="Times New Roman" w:cs="Times New Roman"/>
                <w:spacing w:val="0"/>
                <w:sz w:val="26"/>
                <w:szCs w:val="26"/>
              </w:rPr>
            </w:pPr>
            <w:r w:rsidRPr="0054418D">
              <w:rPr>
                <w:rFonts w:ascii="Times New Roman" w:hAnsi="Times New Roman" w:cs="Times New Roman"/>
                <w:spacing w:val="0"/>
                <w:sz w:val="26"/>
                <w:szCs w:val="26"/>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rsidR="00876DE2" w:rsidRPr="0054418D" w:rsidRDefault="00876DE2" w:rsidP="0054418D">
            <w:pPr>
              <w:jc w:val="center"/>
              <w:rPr>
                <w:sz w:val="26"/>
                <w:szCs w:val="26"/>
              </w:rPr>
            </w:pPr>
            <w:r w:rsidRPr="0054418D">
              <w:rPr>
                <w:sz w:val="26"/>
                <w:szCs w:val="26"/>
              </w:rPr>
              <w:t>х</w:t>
            </w:r>
          </w:p>
        </w:tc>
      </w:tr>
    </w:tbl>
    <w:p w:rsidR="00876DE2" w:rsidRPr="0054418D" w:rsidRDefault="00876DE2" w:rsidP="0054418D">
      <w:pPr>
        <w:pStyle w:val="Ch60"/>
        <w:spacing w:line="240" w:lineRule="auto"/>
        <w:rPr>
          <w:rFonts w:ascii="Times New Roman" w:hAnsi="Times New Roman" w:cs="Times New Roman"/>
          <w:w w:val="100"/>
          <w:sz w:val="26"/>
          <w:szCs w:val="26"/>
        </w:rPr>
      </w:pPr>
    </w:p>
    <w:p w:rsidR="00CF7497" w:rsidRPr="0054418D" w:rsidRDefault="00876DE2" w:rsidP="0054418D">
      <w:pPr>
        <w:jc w:val="both"/>
        <w:rPr>
          <w:sz w:val="26"/>
          <w:szCs w:val="26"/>
        </w:rPr>
      </w:pPr>
      <w:r w:rsidRPr="0054418D">
        <w:rPr>
          <w:sz w:val="26"/>
          <w:szCs w:val="26"/>
        </w:rPr>
        <w:t>Керуючий справами виконкому                                                               Ігор КОБИЛЕЦЬКИЙ</w:t>
      </w:r>
    </w:p>
    <w:sectPr w:rsidR="00CF7497" w:rsidRPr="0054418D" w:rsidSect="00127E2F">
      <w:pgSz w:w="11906" w:h="16838"/>
      <w:pgMar w:top="568"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7"/>
  </w:num>
  <w:num w:numId="11">
    <w:abstractNumId w:val="11"/>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0A1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C34ED84"/>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76B4D-FDA6-47DC-86CD-1652FB3D6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334</Words>
  <Characters>1351</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18</cp:revision>
  <cp:lastPrinted>2026-10-13T10:58:00Z</cp:lastPrinted>
  <dcterms:created xsi:type="dcterms:W3CDTF">2026-10-02T07:08:00Z</dcterms:created>
  <dcterms:modified xsi:type="dcterms:W3CDTF">2026-10-14T09:42:00Z</dcterms:modified>
</cp:coreProperties>
</file>