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C42689" w14:textId="77777777" w:rsidR="00C6108C" w:rsidRPr="009C7BCE" w:rsidRDefault="00A47866" w:rsidP="00726E3B">
      <w:pPr>
        <w:tabs>
          <w:tab w:val="left" w:pos="7201"/>
        </w:tabs>
        <w:suppressAutoHyphens/>
        <w:ind w:firstLine="3686"/>
        <w:jc w:val="center"/>
        <w:rPr>
          <w:b/>
          <w:bCs/>
          <w:color w:val="000000" w:themeColor="text1"/>
          <w:sz w:val="28"/>
          <w:szCs w:val="28"/>
          <w:lang w:val="uk-UA" w:eastAsia="ar-SA"/>
        </w:rPr>
      </w:pPr>
      <w:r w:rsidRPr="009C7BCE">
        <w:rPr>
          <w:color w:val="000000" w:themeColor="text1"/>
          <w:lang w:val="uk-UA" w:eastAsia="ar-SA"/>
        </w:rPr>
        <w:object w:dxaOrig="905" w:dyaOrig="1157" w14:anchorId="5C5F76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filled="t">
            <v:fill color2="black"/>
            <v:imagedata r:id="rId8" o:title=""/>
          </v:shape>
          <o:OLEObject Type="Embed" ProgID="Word.Picture.8" ShapeID="_x0000_i1025" DrawAspect="Content" ObjectID="_1853497592" r:id="rId9"/>
        </w:object>
      </w:r>
    </w:p>
    <w:p w14:paraId="620726C4" w14:textId="77777777" w:rsidR="00C6108C" w:rsidRPr="009C7BCE" w:rsidRDefault="00C6108C" w:rsidP="009D48EC">
      <w:pPr>
        <w:pStyle w:val="2"/>
        <w:spacing w:line="360" w:lineRule="auto"/>
        <w:ind w:left="0"/>
        <w:jc w:val="center"/>
        <w:rPr>
          <w:b/>
          <w:bCs/>
          <w:color w:val="000000" w:themeColor="text1"/>
          <w:sz w:val="28"/>
          <w:szCs w:val="28"/>
          <w:lang w:eastAsia="ru-RU"/>
        </w:rPr>
      </w:pPr>
      <w:r w:rsidRPr="009C7BCE">
        <w:rPr>
          <w:b/>
          <w:bCs/>
          <w:color w:val="000000" w:themeColor="text1"/>
          <w:sz w:val="28"/>
          <w:szCs w:val="28"/>
        </w:rPr>
        <w:t>БОРИСЛАВСЬКА МІСЬКА РАДА ЛЬВІВСЬКОЇ ОБЛАСТІ</w:t>
      </w:r>
    </w:p>
    <w:p w14:paraId="4767149B" w14:textId="77777777" w:rsidR="00C6108C" w:rsidRPr="009C7BCE" w:rsidRDefault="00C6108C" w:rsidP="00C6108C">
      <w:pPr>
        <w:suppressAutoHyphens/>
        <w:spacing w:line="360" w:lineRule="auto"/>
        <w:jc w:val="center"/>
        <w:rPr>
          <w:b/>
          <w:color w:val="000000" w:themeColor="text1"/>
          <w:sz w:val="28"/>
          <w:szCs w:val="28"/>
          <w:lang w:val="uk-UA" w:eastAsia="ar-SA"/>
        </w:rPr>
      </w:pPr>
      <w:bookmarkStart w:id="0" w:name="_GoBack"/>
      <w:r w:rsidRPr="009C7BCE">
        <w:rPr>
          <w:b/>
          <w:color w:val="000000" w:themeColor="text1"/>
          <w:sz w:val="28"/>
          <w:szCs w:val="28"/>
          <w:lang w:val="uk-UA" w:eastAsia="ar-SA"/>
        </w:rPr>
        <w:t>ВИКОНАВЧИЙ КОМІТЕТ</w:t>
      </w:r>
    </w:p>
    <w:p w14:paraId="588E4B42" w14:textId="77777777" w:rsidR="00C6108C" w:rsidRPr="009C7BCE" w:rsidRDefault="00C6108C" w:rsidP="00C6108C">
      <w:pPr>
        <w:pStyle w:val="ad"/>
        <w:spacing w:line="480" w:lineRule="auto"/>
        <w:rPr>
          <w:color w:val="000000" w:themeColor="text1"/>
          <w:spacing w:val="140"/>
          <w:sz w:val="28"/>
          <w:szCs w:val="28"/>
        </w:rPr>
      </w:pPr>
      <w:r w:rsidRPr="009C7BCE">
        <w:rPr>
          <w:color w:val="000000" w:themeColor="text1"/>
          <w:spacing w:val="140"/>
          <w:sz w:val="28"/>
          <w:szCs w:val="28"/>
        </w:rPr>
        <w:t>РІШЕННЯ</w:t>
      </w:r>
    </w:p>
    <w:p w14:paraId="65EA11B8" w14:textId="77777777" w:rsidR="00C6108C" w:rsidRPr="009C7BCE" w:rsidRDefault="00C6108C" w:rsidP="00C6108C">
      <w:pPr>
        <w:pStyle w:val="ad"/>
        <w:spacing w:line="360" w:lineRule="auto"/>
        <w:rPr>
          <w:color w:val="000000" w:themeColor="text1"/>
          <w:spacing w:val="140"/>
          <w:sz w:val="6"/>
        </w:rPr>
      </w:pPr>
    </w:p>
    <w:tbl>
      <w:tblPr>
        <w:tblW w:w="0" w:type="auto"/>
        <w:jc w:val="center"/>
        <w:tblLook w:val="01E0" w:firstRow="1" w:lastRow="1" w:firstColumn="1" w:lastColumn="1" w:noHBand="0" w:noVBand="0"/>
      </w:tblPr>
      <w:tblGrid>
        <w:gridCol w:w="2983"/>
        <w:gridCol w:w="2813"/>
        <w:gridCol w:w="3560"/>
      </w:tblGrid>
      <w:tr w:rsidR="007B1D9A" w:rsidRPr="009C7BCE" w14:paraId="7DDEC177" w14:textId="77777777" w:rsidTr="000F18B7">
        <w:trPr>
          <w:gridAfter w:val="2"/>
          <w:wAfter w:w="6373" w:type="dxa"/>
          <w:trHeight w:val="80"/>
          <w:jc w:val="center"/>
        </w:trPr>
        <w:tc>
          <w:tcPr>
            <w:tcW w:w="2983" w:type="dxa"/>
          </w:tcPr>
          <w:p w14:paraId="5FB6AB84" w14:textId="77777777" w:rsidR="007B1D9A" w:rsidRPr="009C7BCE" w:rsidRDefault="007B1D9A" w:rsidP="007A3615">
            <w:pPr>
              <w:pStyle w:val="ad"/>
              <w:tabs>
                <w:tab w:val="left" w:pos="4680"/>
                <w:tab w:val="left" w:pos="6804"/>
              </w:tabs>
              <w:jc w:val="both"/>
              <w:rPr>
                <w:b w:val="0"/>
                <w:color w:val="000000" w:themeColor="text1"/>
                <w:sz w:val="10"/>
                <w:szCs w:val="26"/>
              </w:rPr>
            </w:pPr>
          </w:p>
        </w:tc>
      </w:tr>
      <w:tr w:rsidR="000F18B7" w:rsidRPr="000E1A9A" w14:paraId="338F5DA4" w14:textId="77777777" w:rsidTr="000F18B7">
        <w:trPr>
          <w:jc w:val="center"/>
        </w:trPr>
        <w:tc>
          <w:tcPr>
            <w:tcW w:w="2983" w:type="dxa"/>
            <w:hideMark/>
          </w:tcPr>
          <w:p w14:paraId="65B0DC41" w14:textId="77777777" w:rsidR="000F18B7" w:rsidRPr="00555249" w:rsidRDefault="00D74E5E" w:rsidP="00D74E5E">
            <w:pPr>
              <w:pStyle w:val="ad"/>
              <w:tabs>
                <w:tab w:val="left" w:pos="4680"/>
                <w:tab w:val="left" w:pos="6804"/>
              </w:tabs>
              <w:rPr>
                <w:b w:val="0"/>
                <w:sz w:val="26"/>
                <w:szCs w:val="26"/>
                <w:highlight w:val="yellow"/>
                <w:u w:val="single"/>
              </w:rPr>
            </w:pPr>
            <w:r>
              <w:rPr>
                <w:b w:val="0"/>
                <w:sz w:val="26"/>
                <w:szCs w:val="26"/>
                <w:u w:val="single"/>
              </w:rPr>
              <w:t xml:space="preserve">08 </w:t>
            </w:r>
            <w:r w:rsidR="000F18B7" w:rsidRPr="00555249">
              <w:rPr>
                <w:b w:val="0"/>
                <w:sz w:val="26"/>
                <w:szCs w:val="26"/>
                <w:u w:val="single"/>
              </w:rPr>
              <w:t>жовтня 2026 року</w:t>
            </w:r>
          </w:p>
        </w:tc>
        <w:tc>
          <w:tcPr>
            <w:tcW w:w="2813" w:type="dxa"/>
            <w:hideMark/>
          </w:tcPr>
          <w:p w14:paraId="4CFE845A" w14:textId="77777777" w:rsidR="000F18B7" w:rsidRPr="009C7BCE" w:rsidRDefault="000F18B7" w:rsidP="00F633E7">
            <w:pPr>
              <w:pStyle w:val="ad"/>
              <w:tabs>
                <w:tab w:val="left" w:pos="4680"/>
                <w:tab w:val="left" w:pos="6804"/>
              </w:tabs>
              <w:rPr>
                <w:b w:val="0"/>
                <w:color w:val="000000" w:themeColor="text1"/>
                <w:sz w:val="26"/>
                <w:szCs w:val="26"/>
              </w:rPr>
            </w:pPr>
            <w:r w:rsidRPr="009C7BCE">
              <w:rPr>
                <w:b w:val="0"/>
                <w:color w:val="000000" w:themeColor="text1"/>
                <w:sz w:val="26"/>
                <w:szCs w:val="26"/>
              </w:rPr>
              <w:t>м. Борислав</w:t>
            </w:r>
          </w:p>
        </w:tc>
        <w:tc>
          <w:tcPr>
            <w:tcW w:w="3560" w:type="dxa"/>
            <w:hideMark/>
          </w:tcPr>
          <w:p w14:paraId="5B284942" w14:textId="77777777" w:rsidR="000F18B7" w:rsidRPr="000E1A9A" w:rsidRDefault="000F18B7" w:rsidP="00F633E7">
            <w:pPr>
              <w:pStyle w:val="ad"/>
              <w:tabs>
                <w:tab w:val="left" w:pos="4680"/>
                <w:tab w:val="left" w:pos="6804"/>
              </w:tabs>
              <w:ind w:left="-6244" w:right="153"/>
              <w:jc w:val="right"/>
              <w:rPr>
                <w:b w:val="0"/>
                <w:sz w:val="26"/>
                <w:szCs w:val="26"/>
                <w:highlight w:val="yellow"/>
                <w:u w:val="single"/>
                <w:lang w:val="en-US"/>
              </w:rPr>
            </w:pPr>
            <w:r w:rsidRPr="004F6160">
              <w:rPr>
                <w:b w:val="0"/>
                <w:sz w:val="26"/>
                <w:szCs w:val="26"/>
                <w:u w:val="single"/>
              </w:rPr>
              <w:t>№</w:t>
            </w:r>
            <w:r w:rsidRPr="000E1A9A">
              <w:rPr>
                <w:b w:val="0"/>
                <w:sz w:val="26"/>
                <w:szCs w:val="26"/>
                <w:u w:val="single"/>
              </w:rPr>
              <w:t xml:space="preserve"> </w:t>
            </w:r>
            <w:r>
              <w:rPr>
                <w:b w:val="0"/>
                <w:sz w:val="26"/>
                <w:szCs w:val="26"/>
                <w:u w:val="single"/>
              </w:rPr>
              <w:t>198</w:t>
            </w:r>
          </w:p>
        </w:tc>
      </w:tr>
    </w:tbl>
    <w:p w14:paraId="1E082F4D" w14:textId="77777777" w:rsidR="008D4105" w:rsidRPr="00203356" w:rsidRDefault="008D4105" w:rsidP="008D4105">
      <w:pPr>
        <w:ind w:right="1"/>
        <w:jc w:val="both"/>
        <w:rPr>
          <w:sz w:val="16"/>
          <w:szCs w:val="26"/>
        </w:rPr>
      </w:pPr>
    </w:p>
    <w:tbl>
      <w:tblPr>
        <w:tblW w:w="9286" w:type="dxa"/>
        <w:tblInd w:w="70" w:type="dxa"/>
        <w:tblLayout w:type="fixed"/>
        <w:tblCellMar>
          <w:left w:w="70" w:type="dxa"/>
          <w:right w:w="70" w:type="dxa"/>
        </w:tblCellMar>
        <w:tblLook w:val="04A0" w:firstRow="1" w:lastRow="0" w:firstColumn="1" w:lastColumn="0" w:noHBand="0" w:noVBand="1"/>
      </w:tblPr>
      <w:tblGrid>
        <w:gridCol w:w="9286"/>
      </w:tblGrid>
      <w:tr w:rsidR="00F878F5" w:rsidRPr="00757274" w14:paraId="7BB9206D" w14:textId="77777777" w:rsidTr="008A6EB2">
        <w:trPr>
          <w:trHeight w:val="842"/>
        </w:trPr>
        <w:tc>
          <w:tcPr>
            <w:tcW w:w="9286" w:type="dxa"/>
          </w:tcPr>
          <w:p w14:paraId="3B0B64D4" w14:textId="77777777" w:rsidR="00F878F5" w:rsidRPr="00757274" w:rsidRDefault="00F878F5" w:rsidP="008A6EB2">
            <w:pPr>
              <w:jc w:val="both"/>
              <w:rPr>
                <w:rFonts w:eastAsia="SimSun"/>
                <w:sz w:val="26"/>
                <w:szCs w:val="26"/>
                <w:lang w:val="uk-UA"/>
              </w:rPr>
            </w:pPr>
            <w:r>
              <w:rPr>
                <w:sz w:val="26"/>
                <w:szCs w:val="26"/>
                <w:lang w:val="uk-UA"/>
              </w:rPr>
              <w:t>Про схвалення</w:t>
            </w:r>
            <w:r w:rsidRPr="00E01FB3">
              <w:rPr>
                <w:sz w:val="26"/>
                <w:szCs w:val="26"/>
                <w:lang w:val="uk-UA"/>
              </w:rPr>
              <w:t xml:space="preserve"> </w:t>
            </w:r>
            <w:proofErr w:type="spellStart"/>
            <w:r>
              <w:rPr>
                <w:sz w:val="26"/>
                <w:szCs w:val="26"/>
                <w:lang w:val="uk-UA"/>
              </w:rPr>
              <w:t>проєкту</w:t>
            </w:r>
            <w:proofErr w:type="spellEnd"/>
            <w:r>
              <w:rPr>
                <w:sz w:val="26"/>
                <w:szCs w:val="26"/>
                <w:lang w:val="uk-UA"/>
              </w:rPr>
              <w:t xml:space="preserve"> внесення змін у </w:t>
            </w:r>
            <w:r>
              <w:rPr>
                <w:rFonts w:eastAsia="SimSun"/>
                <w:sz w:val="26"/>
                <w:szCs w:val="26"/>
                <w:lang w:val="uk-UA"/>
              </w:rPr>
              <w:t xml:space="preserve">Програму </w:t>
            </w:r>
            <w:r w:rsidRPr="00757274">
              <w:rPr>
                <w:rFonts w:eastAsia="SimSun"/>
                <w:sz w:val="26"/>
                <w:szCs w:val="26"/>
                <w:lang w:val="uk-UA"/>
              </w:rPr>
              <w:t xml:space="preserve">з організації оборонної роботи на території </w:t>
            </w:r>
            <w:r>
              <w:rPr>
                <w:rFonts w:eastAsia="SimSun"/>
                <w:sz w:val="26"/>
                <w:szCs w:val="26"/>
                <w:lang w:val="uk-UA"/>
              </w:rPr>
              <w:t>Б</w:t>
            </w:r>
            <w:r w:rsidRPr="00757274">
              <w:rPr>
                <w:rFonts w:eastAsia="SimSun"/>
                <w:sz w:val="26"/>
                <w:szCs w:val="26"/>
                <w:lang w:val="uk-UA"/>
              </w:rPr>
              <w:t>орисл</w:t>
            </w:r>
            <w:r w:rsidR="008A6EB2">
              <w:rPr>
                <w:rFonts w:eastAsia="SimSun"/>
                <w:sz w:val="26"/>
                <w:szCs w:val="26"/>
                <w:lang w:val="uk-UA"/>
              </w:rPr>
              <w:t>авської міської територіальної громади на 2025-</w:t>
            </w:r>
            <w:r w:rsidRPr="00757274">
              <w:rPr>
                <w:rFonts w:eastAsia="SimSun"/>
                <w:sz w:val="26"/>
                <w:szCs w:val="26"/>
                <w:lang w:val="uk-UA"/>
              </w:rPr>
              <w:t>2029 роки</w:t>
            </w:r>
            <w:r>
              <w:rPr>
                <w:rFonts w:eastAsia="SimSun"/>
                <w:sz w:val="26"/>
                <w:szCs w:val="26"/>
                <w:lang w:val="uk-UA"/>
              </w:rPr>
              <w:t>, затвердженої рішенням Бориславської міської ради від 27.03.2025 року №</w:t>
            </w:r>
            <w:r w:rsidR="008A6EB2">
              <w:rPr>
                <w:rFonts w:eastAsia="SimSun"/>
                <w:sz w:val="26"/>
                <w:szCs w:val="26"/>
                <w:lang w:val="en-US"/>
              </w:rPr>
              <w:t xml:space="preserve"> </w:t>
            </w:r>
            <w:r>
              <w:rPr>
                <w:rFonts w:eastAsia="SimSun"/>
                <w:sz w:val="26"/>
                <w:szCs w:val="26"/>
                <w:lang w:val="uk-UA"/>
              </w:rPr>
              <w:t>2406</w:t>
            </w:r>
          </w:p>
          <w:p w14:paraId="3F27FA46" w14:textId="77777777" w:rsidR="00F878F5" w:rsidRPr="003418FA" w:rsidRDefault="00F878F5" w:rsidP="008A6EB2">
            <w:pPr>
              <w:jc w:val="both"/>
              <w:rPr>
                <w:rFonts w:ascii="Times New Roman CYR" w:hAnsi="Times New Roman CYR"/>
                <w:szCs w:val="24"/>
                <w:lang w:val="uk-UA"/>
              </w:rPr>
            </w:pPr>
          </w:p>
        </w:tc>
      </w:tr>
    </w:tbl>
    <w:p w14:paraId="081DDD01" w14:textId="77777777" w:rsidR="00F878F5" w:rsidRPr="00226970" w:rsidRDefault="00F878F5" w:rsidP="008A6EB2">
      <w:pPr>
        <w:jc w:val="both"/>
        <w:rPr>
          <w:sz w:val="16"/>
          <w:szCs w:val="16"/>
          <w:lang w:val="uk-UA"/>
        </w:rPr>
      </w:pPr>
    </w:p>
    <w:p w14:paraId="7CB415F3" w14:textId="77777777" w:rsidR="00F878F5" w:rsidRPr="00757274" w:rsidRDefault="00F878F5" w:rsidP="008A6EB2">
      <w:pPr>
        <w:ind w:firstLine="708"/>
        <w:jc w:val="both"/>
        <w:rPr>
          <w:sz w:val="26"/>
          <w:szCs w:val="26"/>
          <w:lang w:val="uk-UA"/>
        </w:rPr>
      </w:pPr>
      <w:r>
        <w:rPr>
          <w:sz w:val="26"/>
          <w:szCs w:val="26"/>
          <w:lang w:val="uk-UA"/>
        </w:rPr>
        <w:t>Відповідно до пункту 1 частини 2 статті 52, статті 36</w:t>
      </w:r>
      <w:r w:rsidR="008A6EB2">
        <w:rPr>
          <w:sz w:val="26"/>
          <w:szCs w:val="26"/>
          <w:lang w:val="uk-UA"/>
        </w:rPr>
        <w:t xml:space="preserve"> Закону України </w:t>
      </w:r>
      <w:r w:rsidR="008A6EB2">
        <w:rPr>
          <w:sz w:val="26"/>
          <w:szCs w:val="26"/>
          <w:lang w:val="en-US"/>
        </w:rPr>
        <w:t>„</w:t>
      </w:r>
      <w:r w:rsidRPr="00757274">
        <w:rPr>
          <w:sz w:val="26"/>
          <w:szCs w:val="26"/>
          <w:lang w:val="uk-UA"/>
        </w:rPr>
        <w:t>Про м</w:t>
      </w:r>
      <w:r w:rsidR="008A6EB2">
        <w:rPr>
          <w:sz w:val="26"/>
          <w:szCs w:val="26"/>
          <w:lang w:val="uk-UA"/>
        </w:rPr>
        <w:t>ісцеве самоврядування в Україні</w:t>
      </w:r>
      <w:r w:rsidR="008A6EB2">
        <w:rPr>
          <w:sz w:val="26"/>
          <w:szCs w:val="26"/>
          <w:lang w:val="en-US"/>
        </w:rPr>
        <w:t>”</w:t>
      </w:r>
      <w:r w:rsidRPr="00757274">
        <w:rPr>
          <w:sz w:val="26"/>
          <w:szCs w:val="26"/>
          <w:lang w:val="uk-UA"/>
        </w:rPr>
        <w:t xml:space="preserve">, </w:t>
      </w:r>
      <w:r w:rsidR="008A6EB2">
        <w:rPr>
          <w:sz w:val="26"/>
          <w:szCs w:val="26"/>
          <w:lang w:val="uk-UA"/>
        </w:rPr>
        <w:t xml:space="preserve">статті 43 Закону України </w:t>
      </w:r>
      <w:r w:rsidR="008A6EB2">
        <w:rPr>
          <w:sz w:val="26"/>
          <w:szCs w:val="26"/>
          <w:lang w:val="en-US"/>
        </w:rPr>
        <w:t>„</w:t>
      </w:r>
      <w:r>
        <w:rPr>
          <w:sz w:val="26"/>
          <w:szCs w:val="26"/>
          <w:lang w:val="uk-UA"/>
        </w:rPr>
        <w:t>Про військов</w:t>
      </w:r>
      <w:r w:rsidR="008A6EB2">
        <w:rPr>
          <w:sz w:val="26"/>
          <w:szCs w:val="26"/>
          <w:lang w:val="uk-UA"/>
        </w:rPr>
        <w:t>ий обов’язок і військову службу</w:t>
      </w:r>
      <w:r w:rsidR="008A6EB2">
        <w:rPr>
          <w:sz w:val="26"/>
          <w:szCs w:val="26"/>
          <w:lang w:val="en-US"/>
        </w:rPr>
        <w:t>”</w:t>
      </w:r>
      <w:r w:rsidR="008A6EB2">
        <w:rPr>
          <w:sz w:val="26"/>
          <w:szCs w:val="26"/>
          <w:lang w:val="uk-UA"/>
        </w:rPr>
        <w:t xml:space="preserve">, статті 18 Закону України </w:t>
      </w:r>
      <w:r w:rsidR="008A6EB2">
        <w:rPr>
          <w:sz w:val="26"/>
          <w:szCs w:val="26"/>
          <w:lang w:val="en-US"/>
        </w:rPr>
        <w:t>„</w:t>
      </w:r>
      <w:r w:rsidR="008A6EB2">
        <w:rPr>
          <w:sz w:val="26"/>
          <w:szCs w:val="26"/>
          <w:lang w:val="uk-UA"/>
        </w:rPr>
        <w:t>Про оборону України</w:t>
      </w:r>
      <w:r w:rsidR="008A6EB2">
        <w:rPr>
          <w:sz w:val="26"/>
          <w:szCs w:val="26"/>
          <w:lang w:val="en-US"/>
        </w:rPr>
        <w:t>”</w:t>
      </w:r>
      <w:r>
        <w:rPr>
          <w:sz w:val="26"/>
          <w:szCs w:val="26"/>
          <w:lang w:val="uk-UA"/>
        </w:rPr>
        <w:t xml:space="preserve">, </w:t>
      </w:r>
      <w:r w:rsidRPr="00BE5FD3">
        <w:rPr>
          <w:sz w:val="26"/>
          <w:szCs w:val="26"/>
          <w:lang w:val="uk-UA"/>
        </w:rPr>
        <w:t>постанови Кабінету Міністрів України від 30 грудня 2022 року №</w:t>
      </w:r>
      <w:r w:rsidR="008A6EB2">
        <w:rPr>
          <w:sz w:val="26"/>
          <w:szCs w:val="26"/>
          <w:lang w:val="en-US"/>
        </w:rPr>
        <w:t xml:space="preserve"> </w:t>
      </w:r>
      <w:r w:rsidR="008A6EB2">
        <w:rPr>
          <w:sz w:val="26"/>
          <w:szCs w:val="26"/>
          <w:lang w:val="uk-UA"/>
        </w:rPr>
        <w:t xml:space="preserve">1487 </w:t>
      </w:r>
      <w:r w:rsidR="008A6EB2">
        <w:rPr>
          <w:sz w:val="26"/>
          <w:szCs w:val="26"/>
          <w:lang w:val="en-US"/>
        </w:rPr>
        <w:t>„</w:t>
      </w:r>
      <w:r w:rsidRPr="00BE5FD3">
        <w:rPr>
          <w:sz w:val="26"/>
          <w:szCs w:val="26"/>
          <w:lang w:val="uk-UA"/>
        </w:rPr>
        <w:t>Про затвердження Порядку організації та ведення військового обліку призовників, війсь</w:t>
      </w:r>
      <w:r w:rsidR="008A6EB2">
        <w:rPr>
          <w:sz w:val="26"/>
          <w:szCs w:val="26"/>
          <w:lang w:val="uk-UA"/>
        </w:rPr>
        <w:t>ковозобов’язаних та резервістів</w:t>
      </w:r>
      <w:r w:rsidR="008A6EB2">
        <w:rPr>
          <w:sz w:val="26"/>
          <w:szCs w:val="26"/>
          <w:lang w:val="en-US"/>
        </w:rPr>
        <w:t>”</w:t>
      </w:r>
      <w:r w:rsidRPr="00BE5FD3">
        <w:rPr>
          <w:sz w:val="26"/>
          <w:szCs w:val="26"/>
          <w:lang w:val="uk-UA"/>
        </w:rPr>
        <w:t xml:space="preserve">, </w:t>
      </w:r>
      <w:r>
        <w:rPr>
          <w:sz w:val="26"/>
          <w:szCs w:val="26"/>
          <w:lang w:val="uk-UA"/>
        </w:rPr>
        <w:t xml:space="preserve">беручи до уваги </w:t>
      </w:r>
      <w:r w:rsidRPr="00757274">
        <w:rPr>
          <w:sz w:val="26"/>
          <w:szCs w:val="26"/>
          <w:lang w:val="uk-UA"/>
        </w:rPr>
        <w:t xml:space="preserve">доповідну записку </w:t>
      </w:r>
      <w:proofErr w:type="spellStart"/>
      <w:r>
        <w:rPr>
          <w:sz w:val="26"/>
          <w:szCs w:val="26"/>
          <w:lang w:val="uk-UA"/>
        </w:rPr>
        <w:t>в.о.</w:t>
      </w:r>
      <w:r w:rsidRPr="00757274">
        <w:rPr>
          <w:sz w:val="26"/>
          <w:szCs w:val="26"/>
          <w:lang w:val="uk-UA"/>
        </w:rPr>
        <w:t>начал</w:t>
      </w:r>
      <w:r>
        <w:rPr>
          <w:sz w:val="26"/>
          <w:szCs w:val="26"/>
          <w:lang w:val="uk-UA"/>
        </w:rPr>
        <w:t>ьника</w:t>
      </w:r>
      <w:proofErr w:type="spellEnd"/>
      <w:r>
        <w:rPr>
          <w:sz w:val="26"/>
          <w:szCs w:val="26"/>
          <w:lang w:val="uk-UA"/>
        </w:rPr>
        <w:t xml:space="preserve"> відділу оборонної роботи,</w:t>
      </w:r>
      <w:r w:rsidRPr="00757274">
        <w:rPr>
          <w:sz w:val="26"/>
          <w:szCs w:val="26"/>
          <w:lang w:val="uk-UA"/>
        </w:rPr>
        <w:t xml:space="preserve"> цивільного захисту та охорони довкілля </w:t>
      </w:r>
      <w:r>
        <w:rPr>
          <w:sz w:val="26"/>
          <w:szCs w:val="26"/>
          <w:lang w:val="uk-UA"/>
        </w:rPr>
        <w:t xml:space="preserve">міської ради Ольги </w:t>
      </w:r>
      <w:proofErr w:type="spellStart"/>
      <w:r>
        <w:rPr>
          <w:sz w:val="26"/>
          <w:szCs w:val="26"/>
          <w:lang w:val="uk-UA"/>
        </w:rPr>
        <w:t>Плоскодняк</w:t>
      </w:r>
      <w:proofErr w:type="spellEnd"/>
      <w:r w:rsidRPr="00757274">
        <w:rPr>
          <w:sz w:val="26"/>
          <w:szCs w:val="26"/>
          <w:lang w:val="uk-UA"/>
        </w:rPr>
        <w:t xml:space="preserve"> від </w:t>
      </w:r>
      <w:r>
        <w:rPr>
          <w:sz w:val="26"/>
          <w:szCs w:val="26"/>
          <w:lang w:val="uk-UA"/>
        </w:rPr>
        <w:t>02</w:t>
      </w:r>
      <w:r w:rsidRPr="00757274">
        <w:rPr>
          <w:sz w:val="26"/>
          <w:szCs w:val="26"/>
          <w:lang w:val="uk-UA"/>
        </w:rPr>
        <w:t xml:space="preserve"> </w:t>
      </w:r>
      <w:r>
        <w:rPr>
          <w:sz w:val="26"/>
          <w:szCs w:val="26"/>
          <w:lang w:val="uk-UA"/>
        </w:rPr>
        <w:t xml:space="preserve">жовтня </w:t>
      </w:r>
      <w:r w:rsidRPr="00757274">
        <w:rPr>
          <w:sz w:val="26"/>
          <w:szCs w:val="26"/>
          <w:lang w:val="uk-UA"/>
        </w:rPr>
        <w:t>202</w:t>
      </w:r>
      <w:r>
        <w:rPr>
          <w:sz w:val="26"/>
          <w:szCs w:val="26"/>
          <w:lang w:val="uk-UA"/>
        </w:rPr>
        <w:t>6</w:t>
      </w:r>
      <w:r w:rsidRPr="00757274">
        <w:rPr>
          <w:sz w:val="26"/>
          <w:szCs w:val="26"/>
          <w:lang w:val="uk-UA"/>
        </w:rPr>
        <w:t xml:space="preserve"> року, виконавчий комітет міської ради </w:t>
      </w:r>
    </w:p>
    <w:p w14:paraId="23BAFA06" w14:textId="77777777" w:rsidR="00F878F5" w:rsidRPr="00757274" w:rsidRDefault="00F878F5" w:rsidP="008A6EB2">
      <w:pPr>
        <w:ind w:right="-2"/>
        <w:jc w:val="both"/>
        <w:rPr>
          <w:sz w:val="26"/>
          <w:szCs w:val="16"/>
          <w:lang w:val="uk-UA"/>
        </w:rPr>
      </w:pPr>
    </w:p>
    <w:p w14:paraId="57167DA3" w14:textId="77777777" w:rsidR="00F878F5" w:rsidRPr="008A6EB2" w:rsidRDefault="00F878F5" w:rsidP="008A6EB2">
      <w:pPr>
        <w:ind w:right="-2"/>
        <w:jc w:val="both"/>
        <w:rPr>
          <w:b/>
          <w:sz w:val="26"/>
          <w:szCs w:val="26"/>
          <w:lang w:val="uk-UA"/>
        </w:rPr>
      </w:pPr>
      <w:r w:rsidRPr="008A6EB2">
        <w:rPr>
          <w:b/>
          <w:sz w:val="26"/>
          <w:szCs w:val="26"/>
          <w:lang w:val="uk-UA"/>
        </w:rPr>
        <w:t>ВИРІШИВ:</w:t>
      </w:r>
    </w:p>
    <w:p w14:paraId="14DEBEAB" w14:textId="77777777" w:rsidR="00F878F5" w:rsidRPr="00757274" w:rsidRDefault="00F878F5" w:rsidP="008A6EB2">
      <w:pPr>
        <w:ind w:right="-2"/>
        <w:jc w:val="both"/>
        <w:rPr>
          <w:sz w:val="26"/>
          <w:szCs w:val="16"/>
          <w:lang w:val="uk-UA"/>
        </w:rPr>
      </w:pPr>
    </w:p>
    <w:p w14:paraId="4045618A" w14:textId="77777777" w:rsidR="00F878F5" w:rsidRDefault="00F878F5" w:rsidP="008A6EB2">
      <w:pPr>
        <w:ind w:firstLine="708"/>
        <w:jc w:val="both"/>
        <w:rPr>
          <w:sz w:val="26"/>
          <w:szCs w:val="26"/>
          <w:lang w:val="uk-UA"/>
        </w:rPr>
      </w:pPr>
      <w:r w:rsidRPr="00757274">
        <w:rPr>
          <w:sz w:val="26"/>
          <w:szCs w:val="26"/>
          <w:lang w:val="uk-UA"/>
        </w:rPr>
        <w:t xml:space="preserve">1. </w:t>
      </w:r>
      <w:r>
        <w:rPr>
          <w:sz w:val="26"/>
          <w:szCs w:val="26"/>
          <w:lang w:val="uk-UA"/>
        </w:rPr>
        <w:t>Схвалити</w:t>
      </w:r>
      <w:r w:rsidRPr="00757274">
        <w:rPr>
          <w:sz w:val="26"/>
          <w:szCs w:val="26"/>
          <w:lang w:val="uk-UA"/>
        </w:rPr>
        <w:t xml:space="preserve"> </w:t>
      </w:r>
      <w:proofErr w:type="spellStart"/>
      <w:r>
        <w:rPr>
          <w:sz w:val="26"/>
          <w:szCs w:val="26"/>
          <w:lang w:val="uk-UA"/>
        </w:rPr>
        <w:t>проєкт</w:t>
      </w:r>
      <w:proofErr w:type="spellEnd"/>
      <w:r>
        <w:rPr>
          <w:sz w:val="26"/>
          <w:szCs w:val="26"/>
          <w:lang w:val="uk-UA"/>
        </w:rPr>
        <w:t xml:space="preserve"> внесення змін у </w:t>
      </w:r>
      <w:r>
        <w:rPr>
          <w:rFonts w:eastAsia="SimSun"/>
          <w:sz w:val="26"/>
          <w:szCs w:val="26"/>
          <w:lang w:val="uk-UA"/>
        </w:rPr>
        <w:t xml:space="preserve">Програму </w:t>
      </w:r>
      <w:r w:rsidRPr="00757274">
        <w:rPr>
          <w:rFonts w:eastAsia="SimSun"/>
          <w:sz w:val="26"/>
          <w:szCs w:val="26"/>
          <w:lang w:val="uk-UA"/>
        </w:rPr>
        <w:t xml:space="preserve">з організації оборонної роботи на території </w:t>
      </w:r>
      <w:r>
        <w:rPr>
          <w:rFonts w:eastAsia="SimSun"/>
          <w:sz w:val="26"/>
          <w:szCs w:val="26"/>
          <w:lang w:val="uk-UA"/>
        </w:rPr>
        <w:t>Б</w:t>
      </w:r>
      <w:r w:rsidRPr="00757274">
        <w:rPr>
          <w:rFonts w:eastAsia="SimSun"/>
          <w:sz w:val="26"/>
          <w:szCs w:val="26"/>
          <w:lang w:val="uk-UA"/>
        </w:rPr>
        <w:t>орис</w:t>
      </w:r>
      <w:r>
        <w:rPr>
          <w:rFonts w:eastAsia="SimSun"/>
          <w:sz w:val="26"/>
          <w:szCs w:val="26"/>
          <w:lang w:val="uk-UA"/>
        </w:rPr>
        <w:t>лавської міської територіальної громади</w:t>
      </w:r>
      <w:r w:rsidR="008A6EB2">
        <w:rPr>
          <w:rFonts w:eastAsia="SimSun"/>
          <w:sz w:val="26"/>
          <w:szCs w:val="26"/>
          <w:lang w:val="uk-UA"/>
        </w:rPr>
        <w:t xml:space="preserve"> на 2025-</w:t>
      </w:r>
      <w:r w:rsidRPr="00757274">
        <w:rPr>
          <w:rFonts w:eastAsia="SimSun"/>
          <w:sz w:val="26"/>
          <w:szCs w:val="26"/>
          <w:lang w:val="uk-UA"/>
        </w:rPr>
        <w:t>2029 роки</w:t>
      </w:r>
      <w:r>
        <w:rPr>
          <w:rFonts w:eastAsia="SimSun"/>
          <w:sz w:val="26"/>
          <w:szCs w:val="26"/>
          <w:lang w:val="uk-UA"/>
        </w:rPr>
        <w:t>, затвердженої рішенням Бориславської міської ради від 27.03.2025 року №</w:t>
      </w:r>
      <w:r w:rsidR="008A6EB2">
        <w:rPr>
          <w:rFonts w:eastAsia="SimSun"/>
          <w:sz w:val="26"/>
          <w:szCs w:val="26"/>
          <w:lang w:val="en-US"/>
        </w:rPr>
        <w:t xml:space="preserve"> </w:t>
      </w:r>
      <w:r w:rsidR="008A6EB2">
        <w:rPr>
          <w:rFonts w:eastAsia="SimSun"/>
          <w:sz w:val="26"/>
          <w:szCs w:val="26"/>
          <w:lang w:val="uk-UA"/>
        </w:rPr>
        <w:t xml:space="preserve">2406 </w:t>
      </w:r>
      <w:r w:rsidR="008A6EB2">
        <w:rPr>
          <w:rFonts w:eastAsia="SimSun"/>
          <w:sz w:val="26"/>
          <w:szCs w:val="26"/>
          <w:lang w:val="en-US"/>
        </w:rPr>
        <w:t>„</w:t>
      </w:r>
      <w:r>
        <w:rPr>
          <w:rFonts w:eastAsia="SimSun"/>
          <w:sz w:val="26"/>
          <w:szCs w:val="26"/>
          <w:lang w:val="uk-UA"/>
        </w:rPr>
        <w:t xml:space="preserve">Про затвердження Програми </w:t>
      </w:r>
      <w:r w:rsidRPr="00757274">
        <w:rPr>
          <w:rFonts w:eastAsia="SimSun"/>
          <w:sz w:val="26"/>
          <w:szCs w:val="26"/>
          <w:lang w:val="uk-UA"/>
        </w:rPr>
        <w:t xml:space="preserve">з організації оборонної роботи на території </w:t>
      </w:r>
      <w:r>
        <w:rPr>
          <w:rFonts w:eastAsia="SimSun"/>
          <w:sz w:val="26"/>
          <w:szCs w:val="26"/>
          <w:lang w:val="uk-UA"/>
        </w:rPr>
        <w:t>Б</w:t>
      </w:r>
      <w:r w:rsidRPr="00757274">
        <w:rPr>
          <w:rFonts w:eastAsia="SimSun"/>
          <w:sz w:val="26"/>
          <w:szCs w:val="26"/>
          <w:lang w:val="uk-UA"/>
        </w:rPr>
        <w:t>орис</w:t>
      </w:r>
      <w:r>
        <w:rPr>
          <w:rFonts w:eastAsia="SimSun"/>
          <w:sz w:val="26"/>
          <w:szCs w:val="26"/>
          <w:lang w:val="uk-UA"/>
        </w:rPr>
        <w:t>лавської міської територіальної</w:t>
      </w:r>
      <w:r w:rsidR="00D979EC">
        <w:rPr>
          <w:rFonts w:eastAsia="SimSun"/>
          <w:sz w:val="26"/>
          <w:szCs w:val="26"/>
          <w:lang w:val="uk-UA"/>
        </w:rPr>
        <w:t xml:space="preserve"> громади </w:t>
      </w:r>
      <w:r w:rsidR="008A6EB2">
        <w:rPr>
          <w:rFonts w:eastAsia="SimSun"/>
          <w:sz w:val="26"/>
          <w:szCs w:val="26"/>
          <w:lang w:val="uk-UA"/>
        </w:rPr>
        <w:t>на 2025-</w:t>
      </w:r>
      <w:r w:rsidRPr="00757274">
        <w:rPr>
          <w:rFonts w:eastAsia="SimSun"/>
          <w:sz w:val="26"/>
          <w:szCs w:val="26"/>
          <w:lang w:val="uk-UA"/>
        </w:rPr>
        <w:t>2029 роки</w:t>
      </w:r>
      <w:r w:rsidR="008A6EB2">
        <w:rPr>
          <w:rFonts w:eastAsia="SimSun"/>
          <w:sz w:val="26"/>
          <w:szCs w:val="26"/>
          <w:lang w:val="en-US"/>
        </w:rPr>
        <w:t>”</w:t>
      </w:r>
      <w:r>
        <w:rPr>
          <w:rFonts w:eastAsia="SimSun"/>
          <w:sz w:val="26"/>
          <w:szCs w:val="26"/>
          <w:lang w:val="uk-UA"/>
        </w:rPr>
        <w:t>, а саме</w:t>
      </w:r>
      <w:r w:rsidR="008A6EB2">
        <w:rPr>
          <w:rFonts w:eastAsia="SimSun"/>
          <w:sz w:val="26"/>
          <w:szCs w:val="26"/>
          <w:lang w:val="uk-UA"/>
        </w:rPr>
        <w:t xml:space="preserve"> додаток до Програми викласти в</w:t>
      </w:r>
      <w:r>
        <w:rPr>
          <w:rFonts w:eastAsia="SimSun"/>
          <w:sz w:val="26"/>
          <w:szCs w:val="26"/>
          <w:lang w:val="uk-UA"/>
        </w:rPr>
        <w:t xml:space="preserve"> редакції, згідно з додатком.</w:t>
      </w:r>
    </w:p>
    <w:p w14:paraId="40BBC68C" w14:textId="77777777" w:rsidR="00F878F5" w:rsidRPr="0070271B" w:rsidRDefault="00F878F5" w:rsidP="008A6EB2">
      <w:pPr>
        <w:jc w:val="both"/>
        <w:rPr>
          <w:sz w:val="26"/>
          <w:szCs w:val="26"/>
          <w:lang w:val="uk-UA"/>
        </w:rPr>
      </w:pPr>
    </w:p>
    <w:p w14:paraId="7EBCB369" w14:textId="77777777" w:rsidR="00F878F5" w:rsidRPr="00F33513" w:rsidRDefault="00F878F5" w:rsidP="008A6EB2">
      <w:pPr>
        <w:pStyle w:val="affff"/>
        <w:ind w:firstLine="660"/>
        <w:jc w:val="both"/>
        <w:rPr>
          <w:sz w:val="26"/>
          <w:szCs w:val="26"/>
          <w:lang w:val="uk-UA"/>
        </w:rPr>
      </w:pPr>
      <w:r>
        <w:rPr>
          <w:sz w:val="26"/>
          <w:szCs w:val="26"/>
          <w:lang w:val="uk-UA"/>
        </w:rPr>
        <w:t>2. Начальнику відділу</w:t>
      </w:r>
      <w:r w:rsidRPr="00C8681D">
        <w:rPr>
          <w:sz w:val="26"/>
          <w:szCs w:val="26"/>
          <w:lang w:val="uk-UA"/>
        </w:rPr>
        <w:t xml:space="preserve"> </w:t>
      </w:r>
      <w:r>
        <w:rPr>
          <w:sz w:val="26"/>
          <w:szCs w:val="26"/>
          <w:lang w:val="uk-UA"/>
        </w:rPr>
        <w:t xml:space="preserve">оборонної роботи, цивільного захисту та охорони довкілля Бориславської міської ради </w:t>
      </w:r>
      <w:proofErr w:type="spellStart"/>
      <w:r>
        <w:rPr>
          <w:sz w:val="26"/>
          <w:szCs w:val="26"/>
          <w:lang w:val="uk-UA"/>
        </w:rPr>
        <w:t>Прідуну</w:t>
      </w:r>
      <w:proofErr w:type="spellEnd"/>
      <w:r>
        <w:rPr>
          <w:sz w:val="26"/>
          <w:szCs w:val="26"/>
          <w:lang w:val="uk-UA"/>
        </w:rPr>
        <w:t xml:space="preserve"> Володимиру подати для затвердження Бориславській міській раді рішення про внесення змін до Програми</w:t>
      </w:r>
      <w:r>
        <w:rPr>
          <w:rFonts w:eastAsia="SimSun"/>
          <w:sz w:val="26"/>
          <w:szCs w:val="26"/>
          <w:lang w:val="uk-UA"/>
        </w:rPr>
        <w:t xml:space="preserve"> </w:t>
      </w:r>
      <w:r w:rsidRPr="00757274">
        <w:rPr>
          <w:rFonts w:eastAsia="SimSun"/>
          <w:sz w:val="26"/>
          <w:szCs w:val="26"/>
          <w:lang w:val="uk-UA"/>
        </w:rPr>
        <w:t xml:space="preserve">з організації оборонної роботи на території </w:t>
      </w:r>
      <w:r>
        <w:rPr>
          <w:rFonts w:eastAsia="SimSun"/>
          <w:sz w:val="26"/>
          <w:szCs w:val="26"/>
          <w:lang w:val="uk-UA"/>
        </w:rPr>
        <w:t>Б</w:t>
      </w:r>
      <w:r w:rsidRPr="00757274">
        <w:rPr>
          <w:rFonts w:eastAsia="SimSun"/>
          <w:sz w:val="26"/>
          <w:szCs w:val="26"/>
          <w:lang w:val="uk-UA"/>
        </w:rPr>
        <w:t>орисл</w:t>
      </w:r>
      <w:r>
        <w:rPr>
          <w:rFonts w:eastAsia="SimSun"/>
          <w:sz w:val="26"/>
          <w:szCs w:val="26"/>
          <w:lang w:val="uk-UA"/>
        </w:rPr>
        <w:t xml:space="preserve">авської міської територіальної громади </w:t>
      </w:r>
      <w:r w:rsidR="00CD78EF">
        <w:rPr>
          <w:rFonts w:eastAsia="SimSun"/>
          <w:sz w:val="26"/>
          <w:szCs w:val="26"/>
          <w:lang w:val="uk-UA"/>
        </w:rPr>
        <w:t>на 2025-</w:t>
      </w:r>
      <w:r w:rsidRPr="00757274">
        <w:rPr>
          <w:rFonts w:eastAsia="SimSun"/>
          <w:sz w:val="26"/>
          <w:szCs w:val="26"/>
          <w:lang w:val="uk-UA"/>
        </w:rPr>
        <w:t>2029 роки</w:t>
      </w:r>
      <w:r>
        <w:rPr>
          <w:rFonts w:eastAsia="SimSun"/>
          <w:sz w:val="26"/>
          <w:szCs w:val="26"/>
          <w:lang w:val="uk-UA"/>
        </w:rPr>
        <w:t>.</w:t>
      </w:r>
    </w:p>
    <w:p w14:paraId="283BB915" w14:textId="77777777" w:rsidR="00F878F5" w:rsidRDefault="00F878F5" w:rsidP="008A6EB2">
      <w:pPr>
        <w:pStyle w:val="affff"/>
        <w:jc w:val="both"/>
        <w:rPr>
          <w:sz w:val="26"/>
          <w:szCs w:val="26"/>
          <w:lang w:val="uk-UA"/>
        </w:rPr>
      </w:pPr>
    </w:p>
    <w:p w14:paraId="163830E0" w14:textId="77777777" w:rsidR="00F878F5" w:rsidRDefault="00F878F5" w:rsidP="008A6EB2">
      <w:pPr>
        <w:pStyle w:val="affff"/>
        <w:ind w:firstLine="709"/>
        <w:jc w:val="both"/>
        <w:rPr>
          <w:sz w:val="26"/>
          <w:szCs w:val="26"/>
          <w:lang w:val="uk-UA"/>
        </w:rPr>
      </w:pPr>
      <w:r>
        <w:rPr>
          <w:sz w:val="26"/>
          <w:szCs w:val="26"/>
          <w:lang w:val="uk-UA"/>
        </w:rPr>
        <w:t xml:space="preserve">3. Контроль за виконанням цього рішення покласти на першого заступника міського голови з питань діяльності виконавчих органів ради </w:t>
      </w:r>
      <w:r w:rsidR="00CD78EF">
        <w:rPr>
          <w:sz w:val="26"/>
          <w:szCs w:val="26"/>
          <w:lang w:val="uk-UA"/>
        </w:rPr>
        <w:t xml:space="preserve">Романа </w:t>
      </w:r>
      <w:proofErr w:type="spellStart"/>
      <w:r>
        <w:rPr>
          <w:sz w:val="26"/>
          <w:szCs w:val="26"/>
          <w:lang w:val="uk-UA"/>
        </w:rPr>
        <w:t>Садлівського</w:t>
      </w:r>
      <w:proofErr w:type="spellEnd"/>
      <w:r>
        <w:rPr>
          <w:sz w:val="26"/>
          <w:szCs w:val="26"/>
          <w:lang w:val="uk-UA"/>
        </w:rPr>
        <w:t xml:space="preserve">. </w:t>
      </w:r>
    </w:p>
    <w:p w14:paraId="04B7B77A" w14:textId="77777777" w:rsidR="008856D6" w:rsidRPr="00CD78EF" w:rsidRDefault="008856D6" w:rsidP="00D4366F">
      <w:pPr>
        <w:pStyle w:val="af7"/>
        <w:tabs>
          <w:tab w:val="right" w:pos="9434"/>
        </w:tabs>
        <w:jc w:val="both"/>
        <w:rPr>
          <w:rFonts w:ascii="Times New Roman" w:hAnsi="Times New Roman"/>
          <w:szCs w:val="26"/>
          <w:lang w:val="en-US"/>
        </w:rPr>
      </w:pPr>
    </w:p>
    <w:p w14:paraId="17067C58" w14:textId="77777777" w:rsidR="008D4105" w:rsidRPr="00CD78EF" w:rsidRDefault="008D4105" w:rsidP="000B5276">
      <w:pPr>
        <w:pStyle w:val="af5"/>
        <w:shd w:val="clear" w:color="auto" w:fill="FFFFFF"/>
        <w:ind w:left="0" w:firstLine="708"/>
        <w:jc w:val="both"/>
        <w:textAlignment w:val="baseline"/>
        <w:rPr>
          <w:sz w:val="18"/>
          <w:szCs w:val="26"/>
        </w:rPr>
      </w:pPr>
    </w:p>
    <w:p w14:paraId="6EDCF835" w14:textId="77777777" w:rsidR="00B766EA" w:rsidRPr="00CD78EF" w:rsidRDefault="00B766EA" w:rsidP="008D670D">
      <w:pPr>
        <w:pStyle w:val="aff3"/>
        <w:spacing w:after="0"/>
        <w:ind w:left="0"/>
        <w:jc w:val="both"/>
        <w:rPr>
          <w:bCs/>
          <w:sz w:val="18"/>
          <w:szCs w:val="26"/>
          <w:lang w:val="uk-UA" w:eastAsia="uk-UA"/>
        </w:rPr>
      </w:pPr>
    </w:p>
    <w:p w14:paraId="335189CE" w14:textId="23204EE0" w:rsidR="00E95D1D" w:rsidRPr="006C736A" w:rsidRDefault="00E95D1D" w:rsidP="00E95D1D">
      <w:pPr>
        <w:pStyle w:val="af7"/>
        <w:jc w:val="both"/>
        <w:rPr>
          <w:rFonts w:ascii="Times New Roman" w:hAnsi="Times New Roman"/>
          <w:sz w:val="26"/>
          <w:szCs w:val="26"/>
        </w:rPr>
      </w:pPr>
      <w:r>
        <w:rPr>
          <w:rFonts w:ascii="Times New Roman" w:hAnsi="Times New Roman"/>
          <w:sz w:val="26"/>
          <w:szCs w:val="26"/>
        </w:rPr>
        <w:t xml:space="preserve">В. о. </w:t>
      </w:r>
      <w:proofErr w:type="spellStart"/>
      <w:r>
        <w:rPr>
          <w:rFonts w:ascii="Times New Roman" w:hAnsi="Times New Roman"/>
          <w:sz w:val="26"/>
          <w:szCs w:val="26"/>
        </w:rPr>
        <w:t>м</w:t>
      </w:r>
      <w:r w:rsidRPr="006C736A">
        <w:rPr>
          <w:rFonts w:ascii="Times New Roman" w:hAnsi="Times New Roman"/>
          <w:sz w:val="26"/>
          <w:szCs w:val="26"/>
        </w:rPr>
        <w:t>іськ</w:t>
      </w:r>
      <w:r>
        <w:rPr>
          <w:rFonts w:ascii="Times New Roman" w:hAnsi="Times New Roman"/>
          <w:sz w:val="26"/>
          <w:szCs w:val="26"/>
        </w:rPr>
        <w:t>ого</w:t>
      </w:r>
      <w:proofErr w:type="spellEnd"/>
      <w:r w:rsidRPr="006C736A">
        <w:rPr>
          <w:rFonts w:ascii="Times New Roman" w:hAnsi="Times New Roman"/>
          <w:sz w:val="26"/>
          <w:szCs w:val="26"/>
        </w:rPr>
        <w:t xml:space="preserve"> </w:t>
      </w:r>
      <w:proofErr w:type="spellStart"/>
      <w:proofErr w:type="gramStart"/>
      <w:r w:rsidRPr="006C736A">
        <w:rPr>
          <w:rFonts w:ascii="Times New Roman" w:hAnsi="Times New Roman"/>
          <w:sz w:val="26"/>
          <w:szCs w:val="26"/>
        </w:rPr>
        <w:t>голов</w:t>
      </w:r>
      <w:r>
        <w:rPr>
          <w:rFonts w:ascii="Times New Roman" w:hAnsi="Times New Roman"/>
          <w:sz w:val="26"/>
          <w:szCs w:val="26"/>
        </w:rPr>
        <w:t>и</w:t>
      </w:r>
      <w:proofErr w:type="spellEnd"/>
      <w:r>
        <w:rPr>
          <w:rFonts w:ascii="Times New Roman" w:hAnsi="Times New Roman"/>
          <w:sz w:val="26"/>
          <w:szCs w:val="26"/>
        </w:rPr>
        <w:t>,</w:t>
      </w:r>
      <w:r w:rsidRPr="006C736A">
        <w:rPr>
          <w:rFonts w:ascii="Times New Roman" w:hAnsi="Times New Roman"/>
          <w:sz w:val="26"/>
          <w:szCs w:val="26"/>
        </w:rPr>
        <w:t xml:space="preserve">   </w:t>
      </w:r>
      <w:proofErr w:type="gramEnd"/>
      <w:r w:rsidRPr="006C736A">
        <w:rPr>
          <w:rFonts w:ascii="Times New Roman" w:hAnsi="Times New Roman"/>
          <w:sz w:val="26"/>
          <w:szCs w:val="26"/>
        </w:rPr>
        <w:t xml:space="preserve">           </w:t>
      </w:r>
      <w:r>
        <w:rPr>
          <w:rFonts w:ascii="Times New Roman" w:hAnsi="Times New Roman"/>
          <w:sz w:val="26"/>
          <w:szCs w:val="26"/>
          <w:lang w:val="uk-UA"/>
        </w:rPr>
        <w:t xml:space="preserve">  </w:t>
      </w:r>
      <w:r w:rsidRPr="006C736A">
        <w:rPr>
          <w:rFonts w:ascii="Times New Roman" w:hAnsi="Times New Roman"/>
          <w:sz w:val="26"/>
          <w:szCs w:val="26"/>
        </w:rPr>
        <w:t xml:space="preserve">          </w:t>
      </w:r>
      <w:r w:rsidR="00020D5A">
        <w:rPr>
          <w:rFonts w:ascii="Times New Roman" w:hAnsi="Times New Roman"/>
          <w:bCs/>
          <w:i/>
          <w:sz w:val="26"/>
          <w:szCs w:val="26"/>
          <w:lang w:val="en-US"/>
        </w:rPr>
        <w:t xml:space="preserve">                </w:t>
      </w:r>
      <w:r w:rsidRPr="006C736A">
        <w:rPr>
          <w:rFonts w:ascii="Times New Roman" w:hAnsi="Times New Roman"/>
          <w:sz w:val="26"/>
          <w:szCs w:val="26"/>
        </w:rPr>
        <w:t xml:space="preserve">     </w:t>
      </w:r>
      <w:r>
        <w:rPr>
          <w:rFonts w:ascii="Times New Roman" w:hAnsi="Times New Roman"/>
          <w:sz w:val="26"/>
          <w:szCs w:val="26"/>
          <w:lang w:val="uk-UA"/>
        </w:rPr>
        <w:t xml:space="preserve">       </w:t>
      </w:r>
      <w:r w:rsidRPr="006C736A">
        <w:rPr>
          <w:rFonts w:ascii="Times New Roman" w:hAnsi="Times New Roman"/>
          <w:sz w:val="26"/>
          <w:szCs w:val="26"/>
        </w:rPr>
        <w:t xml:space="preserve">                  </w:t>
      </w:r>
      <w:r>
        <w:rPr>
          <w:rFonts w:ascii="Times New Roman" w:hAnsi="Times New Roman"/>
          <w:sz w:val="26"/>
          <w:szCs w:val="26"/>
          <w:lang w:val="uk-UA"/>
        </w:rPr>
        <w:t xml:space="preserve">       </w:t>
      </w:r>
      <w:r w:rsidRPr="006C736A">
        <w:rPr>
          <w:rFonts w:ascii="Times New Roman" w:hAnsi="Times New Roman"/>
          <w:sz w:val="26"/>
          <w:szCs w:val="26"/>
        </w:rPr>
        <w:t xml:space="preserve">    </w:t>
      </w:r>
      <w:bookmarkStart w:id="1" w:name="_Hlk242710182"/>
      <w:proofErr w:type="spellStart"/>
      <w:r>
        <w:rPr>
          <w:rFonts w:ascii="Times New Roman" w:hAnsi="Times New Roman"/>
          <w:sz w:val="26"/>
          <w:szCs w:val="26"/>
        </w:rPr>
        <w:t>Юрій</w:t>
      </w:r>
      <w:proofErr w:type="spellEnd"/>
      <w:r>
        <w:rPr>
          <w:rFonts w:ascii="Times New Roman" w:hAnsi="Times New Roman"/>
          <w:sz w:val="26"/>
          <w:szCs w:val="26"/>
        </w:rPr>
        <w:t xml:space="preserve"> ХИМИН</w:t>
      </w:r>
      <w:bookmarkEnd w:id="1"/>
    </w:p>
    <w:p w14:paraId="0574740B" w14:textId="584B0FDB" w:rsidR="001D26CD" w:rsidRPr="003B6404" w:rsidRDefault="00E95D1D" w:rsidP="00020D5A">
      <w:pPr>
        <w:pStyle w:val="aff3"/>
        <w:spacing w:after="0"/>
        <w:ind w:left="0"/>
        <w:jc w:val="both"/>
        <w:rPr>
          <w:bCs/>
          <w:sz w:val="26"/>
          <w:szCs w:val="26"/>
        </w:rPr>
      </w:pPr>
      <w:r>
        <w:rPr>
          <w:sz w:val="26"/>
          <w:szCs w:val="26"/>
          <w:lang w:val="uk-UA"/>
        </w:rPr>
        <w:t>секретар міської ради</w:t>
      </w:r>
    </w:p>
    <w:bookmarkEnd w:id="0"/>
    <w:p w14:paraId="5F946E7C" w14:textId="77777777" w:rsidR="00FA6294" w:rsidRPr="003B6404" w:rsidRDefault="00FA6294" w:rsidP="001D26CD">
      <w:pPr>
        <w:autoSpaceDE w:val="0"/>
        <w:autoSpaceDN w:val="0"/>
        <w:jc w:val="both"/>
        <w:rPr>
          <w:sz w:val="26"/>
          <w:szCs w:val="26"/>
          <w:lang w:val="uk-UA" w:eastAsia="zh-CN"/>
        </w:rPr>
      </w:pPr>
    </w:p>
    <w:sectPr w:rsidR="00FA6294" w:rsidRPr="003B6404" w:rsidSect="00020D5A">
      <w:headerReference w:type="even" r:id="rId10"/>
      <w:headerReference w:type="default" r:id="rId11"/>
      <w:pgSz w:w="11920" w:h="16850"/>
      <w:pgMar w:top="568" w:right="721" w:bottom="709" w:left="1843" w:header="71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EC7A53" w14:textId="77777777" w:rsidR="009322B9" w:rsidRDefault="009322B9" w:rsidP="0064628E">
      <w:pPr>
        <w:suppressAutoHyphens/>
        <w:rPr>
          <w:lang w:eastAsia="ar-SA"/>
        </w:rPr>
      </w:pPr>
      <w:r>
        <w:rPr>
          <w:lang w:eastAsia="ar-SA"/>
        </w:rPr>
        <w:separator/>
      </w:r>
    </w:p>
  </w:endnote>
  <w:endnote w:type="continuationSeparator" w:id="0">
    <w:p w14:paraId="6E5611BC" w14:textId="77777777" w:rsidR="009322B9" w:rsidRDefault="009322B9"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003" w:usb1="00000000" w:usb2="00000000" w:usb3="00000000" w:csb0="00000001" w:csb1="00000000"/>
  </w:font>
  <w:font w:name="Verdana">
    <w:altName w:val="Arial"/>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Tahoma">
    <w:altName w:val="Arial"/>
    <w:panose1 w:val="020B0604030504040204"/>
    <w:charset w:val="CC"/>
    <w:family w:val="swiss"/>
    <w:pitch w:val="variable"/>
    <w:sig w:usb0="E1002EFF" w:usb1="C000605B" w:usb2="00000029" w:usb3="00000000" w:csb0="000101FF" w:csb1="00000000"/>
  </w:font>
  <w:font w:name="Antiqua">
    <w:altName w:val="Arial"/>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Liberation Sans">
    <w:altName w:val="Arial"/>
    <w:panose1 w:val="00000000000000000000"/>
    <w:charset w:val="CC"/>
    <w:family w:val="roman"/>
    <w:notTrueType/>
    <w:pitch w:val="variable"/>
    <w:sig w:usb0="00000201" w:usb1="00000000" w:usb2="00000000" w:usb3="00000000" w:csb0="00000004"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51ABBE" w14:textId="77777777" w:rsidR="009322B9" w:rsidRDefault="009322B9" w:rsidP="0064628E">
      <w:pPr>
        <w:suppressAutoHyphens/>
        <w:rPr>
          <w:lang w:eastAsia="ar-SA"/>
        </w:rPr>
      </w:pPr>
      <w:r>
        <w:rPr>
          <w:lang w:eastAsia="ar-SA"/>
        </w:rPr>
        <w:separator/>
      </w:r>
    </w:p>
  </w:footnote>
  <w:footnote w:type="continuationSeparator" w:id="0">
    <w:p w14:paraId="7D022BAE" w14:textId="77777777" w:rsidR="009322B9" w:rsidRDefault="009322B9" w:rsidP="0064628E">
      <w:pPr>
        <w:suppressAutoHyphens/>
        <w:rPr>
          <w:lang w:eastAsia="ar-SA"/>
        </w:rPr>
      </w:pPr>
      <w:r>
        <w:rPr>
          <w:lang w:eastAsia="ar-SA"/>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3A1EB" w14:textId="77777777" w:rsidR="002146EC" w:rsidRDefault="00555249" w:rsidP="008D392A">
    <w:pPr>
      <w:pStyle w:val="ae"/>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end"/>
    </w:r>
  </w:p>
  <w:p w14:paraId="7387A908" w14:textId="77777777" w:rsidR="002146EC" w:rsidRDefault="00726E3B">
    <w:pPr>
      <w:pStyle w:val="a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60812" w14:textId="2979EB11" w:rsidR="002146EC" w:rsidRDefault="00555249" w:rsidP="008D392A">
    <w:pPr>
      <w:pStyle w:val="ae"/>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separate"/>
    </w:r>
    <w:r w:rsidR="00726E3B">
      <w:rPr>
        <w:rStyle w:val="aff"/>
        <w:noProof/>
      </w:rPr>
      <w:t>1</w:t>
    </w:r>
    <w:r>
      <w:rPr>
        <w:rStyle w:val="aff"/>
      </w:rPr>
      <w:fldChar w:fldCharType="end"/>
    </w:r>
  </w:p>
  <w:p w14:paraId="4870A502" w14:textId="77777777" w:rsidR="002146EC" w:rsidRDefault="00726E3B">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4"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5" w15:restartNumberingAfterBreak="0">
    <w:nsid w:val="180E03E3"/>
    <w:multiLevelType w:val="hybridMultilevel"/>
    <w:tmpl w:val="66C06A26"/>
    <w:lvl w:ilvl="0" w:tplc="0422000F">
      <w:start w:val="1"/>
      <w:numFmt w:val="decimal"/>
      <w:lvlText w:val="%1."/>
      <w:lvlJc w:val="left"/>
      <w:pPr>
        <w:ind w:left="644" w:hanging="360"/>
      </w:pPr>
      <w:rPr>
        <w:rFonts w:cs="Times New Roman" w:hint="default"/>
        <w:color w:val="auto"/>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6" w15:restartNumberingAfterBreak="0">
    <w:nsid w:val="1A5318BD"/>
    <w:multiLevelType w:val="multilevel"/>
    <w:tmpl w:val="7EF86B50"/>
    <w:lvl w:ilvl="0">
      <w:start w:val="1"/>
      <w:numFmt w:val="decimal"/>
      <w:lvlText w:val="%1."/>
      <w:lvlJc w:val="left"/>
      <w:pPr>
        <w:ind w:left="1069" w:hanging="360"/>
      </w:pPr>
      <w:rPr>
        <w:rFonts w:cs="Times New Roman" w:hint="default"/>
      </w:rPr>
    </w:lvl>
    <w:lvl w:ilvl="1">
      <w:start w:val="1"/>
      <w:numFmt w:val="decimal"/>
      <w:isLgl/>
      <w:lvlText w:val="%1.%2."/>
      <w:lvlJc w:val="left"/>
      <w:pPr>
        <w:ind w:left="2422"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7" w15:restartNumberingAfterBreak="0">
    <w:nsid w:val="35D607EA"/>
    <w:multiLevelType w:val="hybridMultilevel"/>
    <w:tmpl w:val="93A8067C"/>
    <w:lvl w:ilvl="0" w:tplc="852C7608">
      <w:start w:val="2"/>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9"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0" w15:restartNumberingAfterBreak="0">
    <w:nsid w:val="441C1F1F"/>
    <w:multiLevelType w:val="hybridMultilevel"/>
    <w:tmpl w:val="8ADA3868"/>
    <w:lvl w:ilvl="0" w:tplc="27F08B88">
      <w:start w:val="1"/>
      <w:numFmt w:val="decimal"/>
      <w:lvlText w:val="%1."/>
      <w:lvlJc w:val="left"/>
      <w:pPr>
        <w:ind w:left="735" w:hanging="375"/>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1"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12" w15:restartNumberingAfterBreak="0">
    <w:nsid w:val="520966FA"/>
    <w:multiLevelType w:val="hybridMultilevel"/>
    <w:tmpl w:val="3454EA6C"/>
    <w:lvl w:ilvl="0" w:tplc="B3707E3C">
      <w:start w:val="1"/>
      <w:numFmt w:val="decimal"/>
      <w:lvlText w:val="%1."/>
      <w:lvlJc w:val="left"/>
      <w:pPr>
        <w:ind w:left="927" w:hanging="360"/>
      </w:pPr>
      <w:rPr>
        <w:rFonts w:cs="Times New Roman" w:hint="default"/>
      </w:rPr>
    </w:lvl>
    <w:lvl w:ilvl="1" w:tplc="04220019" w:tentative="1">
      <w:start w:val="1"/>
      <w:numFmt w:val="lowerLetter"/>
      <w:lvlText w:val="%2."/>
      <w:lvlJc w:val="left"/>
      <w:pPr>
        <w:ind w:left="1647" w:hanging="360"/>
      </w:pPr>
      <w:rPr>
        <w:rFonts w:cs="Times New Roman"/>
      </w:rPr>
    </w:lvl>
    <w:lvl w:ilvl="2" w:tplc="0422001B" w:tentative="1">
      <w:start w:val="1"/>
      <w:numFmt w:val="lowerRoman"/>
      <w:lvlText w:val="%3."/>
      <w:lvlJc w:val="right"/>
      <w:pPr>
        <w:ind w:left="2367" w:hanging="180"/>
      </w:pPr>
      <w:rPr>
        <w:rFonts w:cs="Times New Roman"/>
      </w:rPr>
    </w:lvl>
    <w:lvl w:ilvl="3" w:tplc="0422000F" w:tentative="1">
      <w:start w:val="1"/>
      <w:numFmt w:val="decimal"/>
      <w:lvlText w:val="%4."/>
      <w:lvlJc w:val="left"/>
      <w:pPr>
        <w:ind w:left="3087" w:hanging="360"/>
      </w:pPr>
      <w:rPr>
        <w:rFonts w:cs="Times New Roman"/>
      </w:rPr>
    </w:lvl>
    <w:lvl w:ilvl="4" w:tplc="04220019" w:tentative="1">
      <w:start w:val="1"/>
      <w:numFmt w:val="lowerLetter"/>
      <w:lvlText w:val="%5."/>
      <w:lvlJc w:val="left"/>
      <w:pPr>
        <w:ind w:left="3807" w:hanging="360"/>
      </w:pPr>
      <w:rPr>
        <w:rFonts w:cs="Times New Roman"/>
      </w:rPr>
    </w:lvl>
    <w:lvl w:ilvl="5" w:tplc="0422001B" w:tentative="1">
      <w:start w:val="1"/>
      <w:numFmt w:val="lowerRoman"/>
      <w:lvlText w:val="%6."/>
      <w:lvlJc w:val="right"/>
      <w:pPr>
        <w:ind w:left="4527" w:hanging="180"/>
      </w:pPr>
      <w:rPr>
        <w:rFonts w:cs="Times New Roman"/>
      </w:rPr>
    </w:lvl>
    <w:lvl w:ilvl="6" w:tplc="0422000F" w:tentative="1">
      <w:start w:val="1"/>
      <w:numFmt w:val="decimal"/>
      <w:lvlText w:val="%7."/>
      <w:lvlJc w:val="left"/>
      <w:pPr>
        <w:ind w:left="5247" w:hanging="360"/>
      </w:pPr>
      <w:rPr>
        <w:rFonts w:cs="Times New Roman"/>
      </w:rPr>
    </w:lvl>
    <w:lvl w:ilvl="7" w:tplc="04220019" w:tentative="1">
      <w:start w:val="1"/>
      <w:numFmt w:val="lowerLetter"/>
      <w:lvlText w:val="%8."/>
      <w:lvlJc w:val="left"/>
      <w:pPr>
        <w:ind w:left="5967" w:hanging="360"/>
      </w:pPr>
      <w:rPr>
        <w:rFonts w:cs="Times New Roman"/>
      </w:rPr>
    </w:lvl>
    <w:lvl w:ilvl="8" w:tplc="0422001B" w:tentative="1">
      <w:start w:val="1"/>
      <w:numFmt w:val="lowerRoman"/>
      <w:lvlText w:val="%9."/>
      <w:lvlJc w:val="right"/>
      <w:pPr>
        <w:ind w:left="6687" w:hanging="180"/>
      </w:pPr>
      <w:rPr>
        <w:rFonts w:cs="Times New Roman"/>
      </w:rPr>
    </w:lvl>
  </w:abstractNum>
  <w:abstractNum w:abstractNumId="13" w15:restartNumberingAfterBreak="0">
    <w:nsid w:val="600C6DD7"/>
    <w:multiLevelType w:val="hybridMultilevel"/>
    <w:tmpl w:val="E222B6F8"/>
    <w:lvl w:ilvl="0" w:tplc="A0A8C31E">
      <w:start w:val="1"/>
      <w:numFmt w:val="decimal"/>
      <w:lvlText w:val="%1."/>
      <w:lvlJc w:val="left"/>
      <w:pPr>
        <w:ind w:left="1065" w:hanging="360"/>
      </w:pPr>
      <w:rPr>
        <w:rFonts w:cs="Times New Roman" w:hint="default"/>
        <w:color w:val="000000"/>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14" w15:restartNumberingAfterBreak="0">
    <w:nsid w:val="60196047"/>
    <w:multiLevelType w:val="hybridMultilevel"/>
    <w:tmpl w:val="04FEBE1A"/>
    <w:lvl w:ilvl="0" w:tplc="1EC0025C">
      <w:start w:val="2"/>
      <w:numFmt w:val="decimal"/>
      <w:lvlText w:val="%1."/>
      <w:lvlJc w:val="left"/>
      <w:pPr>
        <w:ind w:left="750" w:hanging="360"/>
      </w:pPr>
      <w:rPr>
        <w:rFonts w:cs="Times New Roman" w:hint="default"/>
      </w:rPr>
    </w:lvl>
    <w:lvl w:ilvl="1" w:tplc="04220019" w:tentative="1">
      <w:start w:val="1"/>
      <w:numFmt w:val="lowerLetter"/>
      <w:lvlText w:val="%2."/>
      <w:lvlJc w:val="left"/>
      <w:pPr>
        <w:ind w:left="1470" w:hanging="360"/>
      </w:pPr>
      <w:rPr>
        <w:rFonts w:cs="Times New Roman"/>
      </w:rPr>
    </w:lvl>
    <w:lvl w:ilvl="2" w:tplc="0422001B" w:tentative="1">
      <w:start w:val="1"/>
      <w:numFmt w:val="lowerRoman"/>
      <w:lvlText w:val="%3."/>
      <w:lvlJc w:val="right"/>
      <w:pPr>
        <w:ind w:left="2190" w:hanging="180"/>
      </w:pPr>
      <w:rPr>
        <w:rFonts w:cs="Times New Roman"/>
      </w:rPr>
    </w:lvl>
    <w:lvl w:ilvl="3" w:tplc="0422000F" w:tentative="1">
      <w:start w:val="1"/>
      <w:numFmt w:val="decimal"/>
      <w:lvlText w:val="%4."/>
      <w:lvlJc w:val="left"/>
      <w:pPr>
        <w:ind w:left="2910" w:hanging="360"/>
      </w:pPr>
      <w:rPr>
        <w:rFonts w:cs="Times New Roman"/>
      </w:rPr>
    </w:lvl>
    <w:lvl w:ilvl="4" w:tplc="04220019" w:tentative="1">
      <w:start w:val="1"/>
      <w:numFmt w:val="lowerLetter"/>
      <w:lvlText w:val="%5."/>
      <w:lvlJc w:val="left"/>
      <w:pPr>
        <w:ind w:left="3630" w:hanging="360"/>
      </w:pPr>
      <w:rPr>
        <w:rFonts w:cs="Times New Roman"/>
      </w:rPr>
    </w:lvl>
    <w:lvl w:ilvl="5" w:tplc="0422001B" w:tentative="1">
      <w:start w:val="1"/>
      <w:numFmt w:val="lowerRoman"/>
      <w:lvlText w:val="%6."/>
      <w:lvlJc w:val="right"/>
      <w:pPr>
        <w:ind w:left="4350" w:hanging="180"/>
      </w:pPr>
      <w:rPr>
        <w:rFonts w:cs="Times New Roman"/>
      </w:rPr>
    </w:lvl>
    <w:lvl w:ilvl="6" w:tplc="0422000F" w:tentative="1">
      <w:start w:val="1"/>
      <w:numFmt w:val="decimal"/>
      <w:lvlText w:val="%7."/>
      <w:lvlJc w:val="left"/>
      <w:pPr>
        <w:ind w:left="5070" w:hanging="360"/>
      </w:pPr>
      <w:rPr>
        <w:rFonts w:cs="Times New Roman"/>
      </w:rPr>
    </w:lvl>
    <w:lvl w:ilvl="7" w:tplc="04220019" w:tentative="1">
      <w:start w:val="1"/>
      <w:numFmt w:val="lowerLetter"/>
      <w:lvlText w:val="%8."/>
      <w:lvlJc w:val="left"/>
      <w:pPr>
        <w:ind w:left="5790" w:hanging="360"/>
      </w:pPr>
      <w:rPr>
        <w:rFonts w:cs="Times New Roman"/>
      </w:rPr>
    </w:lvl>
    <w:lvl w:ilvl="8" w:tplc="0422001B" w:tentative="1">
      <w:start w:val="1"/>
      <w:numFmt w:val="lowerRoman"/>
      <w:lvlText w:val="%9."/>
      <w:lvlJc w:val="right"/>
      <w:pPr>
        <w:ind w:left="6510" w:hanging="180"/>
      </w:pPr>
      <w:rPr>
        <w:rFonts w:cs="Times New Roman"/>
      </w:rPr>
    </w:lvl>
  </w:abstractNum>
  <w:abstractNum w:abstractNumId="15"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16"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7"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15:restartNumberingAfterBreak="0">
    <w:nsid w:val="775F54E9"/>
    <w:multiLevelType w:val="hybridMultilevel"/>
    <w:tmpl w:val="27B6C9CC"/>
    <w:lvl w:ilvl="0" w:tplc="12828462">
      <w:start w:val="3"/>
      <w:numFmt w:val="decimal"/>
      <w:lvlText w:val="%1."/>
      <w:lvlJc w:val="left"/>
      <w:pPr>
        <w:ind w:left="750" w:hanging="360"/>
      </w:pPr>
      <w:rPr>
        <w:rFonts w:cs="Times New Roman" w:hint="default"/>
      </w:rPr>
    </w:lvl>
    <w:lvl w:ilvl="1" w:tplc="04220019" w:tentative="1">
      <w:start w:val="1"/>
      <w:numFmt w:val="lowerLetter"/>
      <w:lvlText w:val="%2."/>
      <w:lvlJc w:val="left"/>
      <w:pPr>
        <w:ind w:left="1470" w:hanging="360"/>
      </w:pPr>
      <w:rPr>
        <w:rFonts w:cs="Times New Roman"/>
      </w:rPr>
    </w:lvl>
    <w:lvl w:ilvl="2" w:tplc="0422001B" w:tentative="1">
      <w:start w:val="1"/>
      <w:numFmt w:val="lowerRoman"/>
      <w:lvlText w:val="%3."/>
      <w:lvlJc w:val="right"/>
      <w:pPr>
        <w:ind w:left="2190" w:hanging="180"/>
      </w:pPr>
      <w:rPr>
        <w:rFonts w:cs="Times New Roman"/>
      </w:rPr>
    </w:lvl>
    <w:lvl w:ilvl="3" w:tplc="0422000F" w:tentative="1">
      <w:start w:val="1"/>
      <w:numFmt w:val="decimal"/>
      <w:lvlText w:val="%4."/>
      <w:lvlJc w:val="left"/>
      <w:pPr>
        <w:ind w:left="2910" w:hanging="360"/>
      </w:pPr>
      <w:rPr>
        <w:rFonts w:cs="Times New Roman"/>
      </w:rPr>
    </w:lvl>
    <w:lvl w:ilvl="4" w:tplc="04220019" w:tentative="1">
      <w:start w:val="1"/>
      <w:numFmt w:val="lowerLetter"/>
      <w:lvlText w:val="%5."/>
      <w:lvlJc w:val="left"/>
      <w:pPr>
        <w:ind w:left="3630" w:hanging="360"/>
      </w:pPr>
      <w:rPr>
        <w:rFonts w:cs="Times New Roman"/>
      </w:rPr>
    </w:lvl>
    <w:lvl w:ilvl="5" w:tplc="0422001B" w:tentative="1">
      <w:start w:val="1"/>
      <w:numFmt w:val="lowerRoman"/>
      <w:lvlText w:val="%6."/>
      <w:lvlJc w:val="right"/>
      <w:pPr>
        <w:ind w:left="4350" w:hanging="180"/>
      </w:pPr>
      <w:rPr>
        <w:rFonts w:cs="Times New Roman"/>
      </w:rPr>
    </w:lvl>
    <w:lvl w:ilvl="6" w:tplc="0422000F" w:tentative="1">
      <w:start w:val="1"/>
      <w:numFmt w:val="decimal"/>
      <w:lvlText w:val="%7."/>
      <w:lvlJc w:val="left"/>
      <w:pPr>
        <w:ind w:left="5070" w:hanging="360"/>
      </w:pPr>
      <w:rPr>
        <w:rFonts w:cs="Times New Roman"/>
      </w:rPr>
    </w:lvl>
    <w:lvl w:ilvl="7" w:tplc="04220019" w:tentative="1">
      <w:start w:val="1"/>
      <w:numFmt w:val="lowerLetter"/>
      <w:lvlText w:val="%8."/>
      <w:lvlJc w:val="left"/>
      <w:pPr>
        <w:ind w:left="5790" w:hanging="360"/>
      </w:pPr>
      <w:rPr>
        <w:rFonts w:cs="Times New Roman"/>
      </w:rPr>
    </w:lvl>
    <w:lvl w:ilvl="8" w:tplc="0422001B" w:tentative="1">
      <w:start w:val="1"/>
      <w:numFmt w:val="lowerRoman"/>
      <w:lvlText w:val="%9."/>
      <w:lvlJc w:val="right"/>
      <w:pPr>
        <w:ind w:left="6510" w:hanging="180"/>
      </w:pPr>
      <w:rPr>
        <w:rFonts w:cs="Times New Roman"/>
      </w:rPr>
    </w:lvl>
  </w:abstractNum>
  <w:abstractNum w:abstractNumId="19"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15"/>
  </w:num>
  <w:num w:numId="3">
    <w:abstractNumId w:val="1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16"/>
  </w:num>
  <w:num w:numId="8">
    <w:abstractNumId w:val="4"/>
  </w:num>
  <w:num w:numId="9">
    <w:abstractNumId w:val="2"/>
  </w:num>
  <w:num w:numId="10">
    <w:abstractNumId w:val="9"/>
  </w:num>
  <w:num w:numId="11">
    <w:abstractNumId w:val="17"/>
  </w:num>
  <w:num w:numId="12">
    <w:abstractNumId w:val="13"/>
  </w:num>
  <w:num w:numId="13">
    <w:abstractNumId w:val="10"/>
  </w:num>
  <w:num w:numId="14">
    <w:abstractNumId w:val="6"/>
  </w:num>
  <w:num w:numId="15">
    <w:abstractNumId w:val="5"/>
  </w:num>
  <w:num w:numId="16">
    <w:abstractNumId w:val="12"/>
  </w:num>
  <w:num w:numId="17">
    <w:abstractNumId w:val="7"/>
  </w:num>
  <w:num w:numId="18">
    <w:abstractNumId w:val="3"/>
  </w:num>
  <w:num w:numId="19">
    <w:abstractNumId w:val="14"/>
  </w:num>
  <w:num w:numId="20">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10BC"/>
    <w:rsid w:val="00012505"/>
    <w:rsid w:val="000133FD"/>
    <w:rsid w:val="00014E81"/>
    <w:rsid w:val="000159CD"/>
    <w:rsid w:val="000170C7"/>
    <w:rsid w:val="000177C1"/>
    <w:rsid w:val="00020282"/>
    <w:rsid w:val="00020724"/>
    <w:rsid w:val="00020D5A"/>
    <w:rsid w:val="00020D95"/>
    <w:rsid w:val="000215F3"/>
    <w:rsid w:val="000216B9"/>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511B"/>
    <w:rsid w:val="00046EE5"/>
    <w:rsid w:val="000478A7"/>
    <w:rsid w:val="00047E17"/>
    <w:rsid w:val="00051EC4"/>
    <w:rsid w:val="00053307"/>
    <w:rsid w:val="0005386C"/>
    <w:rsid w:val="00053CB1"/>
    <w:rsid w:val="0005413D"/>
    <w:rsid w:val="00054F1B"/>
    <w:rsid w:val="0005518C"/>
    <w:rsid w:val="00055190"/>
    <w:rsid w:val="000551B8"/>
    <w:rsid w:val="0005579C"/>
    <w:rsid w:val="0005782C"/>
    <w:rsid w:val="000611E5"/>
    <w:rsid w:val="000632C1"/>
    <w:rsid w:val="00063FEF"/>
    <w:rsid w:val="0006577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9EE"/>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276"/>
    <w:rsid w:val="000B5913"/>
    <w:rsid w:val="000B5FF0"/>
    <w:rsid w:val="000B6356"/>
    <w:rsid w:val="000B6AA2"/>
    <w:rsid w:val="000B7EFA"/>
    <w:rsid w:val="000C0221"/>
    <w:rsid w:val="000C1698"/>
    <w:rsid w:val="000C1D19"/>
    <w:rsid w:val="000C2378"/>
    <w:rsid w:val="000C2C3C"/>
    <w:rsid w:val="000C307B"/>
    <w:rsid w:val="000C397A"/>
    <w:rsid w:val="000C3CF0"/>
    <w:rsid w:val="000C4D33"/>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F00CB"/>
    <w:rsid w:val="000F18B7"/>
    <w:rsid w:val="000F2065"/>
    <w:rsid w:val="000F2EFE"/>
    <w:rsid w:val="000F35EB"/>
    <w:rsid w:val="000F3DBA"/>
    <w:rsid w:val="000F50E4"/>
    <w:rsid w:val="000F61D3"/>
    <w:rsid w:val="000F6E8D"/>
    <w:rsid w:val="000F7280"/>
    <w:rsid w:val="000F79EF"/>
    <w:rsid w:val="000F7B75"/>
    <w:rsid w:val="0010009E"/>
    <w:rsid w:val="00100782"/>
    <w:rsid w:val="00100BE5"/>
    <w:rsid w:val="001010BC"/>
    <w:rsid w:val="001012E0"/>
    <w:rsid w:val="0010238D"/>
    <w:rsid w:val="001023B5"/>
    <w:rsid w:val="001044FF"/>
    <w:rsid w:val="00106991"/>
    <w:rsid w:val="00106FA2"/>
    <w:rsid w:val="001074A6"/>
    <w:rsid w:val="001078E4"/>
    <w:rsid w:val="001104D5"/>
    <w:rsid w:val="001105C1"/>
    <w:rsid w:val="001111CF"/>
    <w:rsid w:val="0011350F"/>
    <w:rsid w:val="00113A7A"/>
    <w:rsid w:val="0011496B"/>
    <w:rsid w:val="00115310"/>
    <w:rsid w:val="00115728"/>
    <w:rsid w:val="00115B72"/>
    <w:rsid w:val="00115C7E"/>
    <w:rsid w:val="0011778C"/>
    <w:rsid w:val="00117D58"/>
    <w:rsid w:val="00121623"/>
    <w:rsid w:val="00121EFC"/>
    <w:rsid w:val="00121F6E"/>
    <w:rsid w:val="001224D0"/>
    <w:rsid w:val="001224EE"/>
    <w:rsid w:val="001233AD"/>
    <w:rsid w:val="00123956"/>
    <w:rsid w:val="001239CB"/>
    <w:rsid w:val="0012428F"/>
    <w:rsid w:val="00126201"/>
    <w:rsid w:val="00126B88"/>
    <w:rsid w:val="00127387"/>
    <w:rsid w:val="0012750F"/>
    <w:rsid w:val="00127A95"/>
    <w:rsid w:val="00127BE3"/>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1396"/>
    <w:rsid w:val="0014324E"/>
    <w:rsid w:val="00144930"/>
    <w:rsid w:val="00144F9A"/>
    <w:rsid w:val="0015026E"/>
    <w:rsid w:val="001518AC"/>
    <w:rsid w:val="00151C71"/>
    <w:rsid w:val="00151E91"/>
    <w:rsid w:val="001520D5"/>
    <w:rsid w:val="00153045"/>
    <w:rsid w:val="00154DE1"/>
    <w:rsid w:val="00155016"/>
    <w:rsid w:val="001558FB"/>
    <w:rsid w:val="00155DB2"/>
    <w:rsid w:val="001563A1"/>
    <w:rsid w:val="00157C33"/>
    <w:rsid w:val="00157C6D"/>
    <w:rsid w:val="00160873"/>
    <w:rsid w:val="00160ADF"/>
    <w:rsid w:val="00161AD8"/>
    <w:rsid w:val="00161D55"/>
    <w:rsid w:val="001638AE"/>
    <w:rsid w:val="001658A7"/>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1E63"/>
    <w:rsid w:val="0018250D"/>
    <w:rsid w:val="00182571"/>
    <w:rsid w:val="0018272F"/>
    <w:rsid w:val="00183059"/>
    <w:rsid w:val="00183066"/>
    <w:rsid w:val="00183923"/>
    <w:rsid w:val="00183E9A"/>
    <w:rsid w:val="00184B39"/>
    <w:rsid w:val="00185459"/>
    <w:rsid w:val="0018702A"/>
    <w:rsid w:val="001871B5"/>
    <w:rsid w:val="001877AE"/>
    <w:rsid w:val="001907BB"/>
    <w:rsid w:val="001911D9"/>
    <w:rsid w:val="00191E7C"/>
    <w:rsid w:val="001923A6"/>
    <w:rsid w:val="00192B93"/>
    <w:rsid w:val="00192E94"/>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76"/>
    <w:rsid w:val="001B7AB7"/>
    <w:rsid w:val="001C10B6"/>
    <w:rsid w:val="001C19B6"/>
    <w:rsid w:val="001C394E"/>
    <w:rsid w:val="001C3A57"/>
    <w:rsid w:val="001C40CA"/>
    <w:rsid w:val="001C48D1"/>
    <w:rsid w:val="001C5956"/>
    <w:rsid w:val="001C5A60"/>
    <w:rsid w:val="001C7618"/>
    <w:rsid w:val="001C7D7B"/>
    <w:rsid w:val="001C7EB8"/>
    <w:rsid w:val="001D058D"/>
    <w:rsid w:val="001D0E9E"/>
    <w:rsid w:val="001D163C"/>
    <w:rsid w:val="001D1AFB"/>
    <w:rsid w:val="001D1C26"/>
    <w:rsid w:val="001D26CD"/>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4F1"/>
    <w:rsid w:val="0020190D"/>
    <w:rsid w:val="00201996"/>
    <w:rsid w:val="0020201A"/>
    <w:rsid w:val="00202DC3"/>
    <w:rsid w:val="00203356"/>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1FD0"/>
    <w:rsid w:val="00233719"/>
    <w:rsid w:val="0023384D"/>
    <w:rsid w:val="00234731"/>
    <w:rsid w:val="00234CDE"/>
    <w:rsid w:val="00234E17"/>
    <w:rsid w:val="00235784"/>
    <w:rsid w:val="002360BF"/>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207D"/>
    <w:rsid w:val="00262228"/>
    <w:rsid w:val="00263161"/>
    <w:rsid w:val="00263B6F"/>
    <w:rsid w:val="00265428"/>
    <w:rsid w:val="002665FC"/>
    <w:rsid w:val="002676D4"/>
    <w:rsid w:val="00267892"/>
    <w:rsid w:val="00267C8E"/>
    <w:rsid w:val="00270230"/>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F1E"/>
    <w:rsid w:val="00290858"/>
    <w:rsid w:val="00290879"/>
    <w:rsid w:val="00290DA6"/>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92D"/>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141"/>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2F7CA2"/>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3AC"/>
    <w:rsid w:val="003137A6"/>
    <w:rsid w:val="003137BA"/>
    <w:rsid w:val="00313DC5"/>
    <w:rsid w:val="003145A0"/>
    <w:rsid w:val="00314834"/>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037"/>
    <w:rsid w:val="003444B7"/>
    <w:rsid w:val="003445A7"/>
    <w:rsid w:val="00345126"/>
    <w:rsid w:val="0034555B"/>
    <w:rsid w:val="00345758"/>
    <w:rsid w:val="00345803"/>
    <w:rsid w:val="00350A3E"/>
    <w:rsid w:val="00350E50"/>
    <w:rsid w:val="003520D3"/>
    <w:rsid w:val="0035274D"/>
    <w:rsid w:val="00352C8E"/>
    <w:rsid w:val="00353083"/>
    <w:rsid w:val="00353E12"/>
    <w:rsid w:val="003540B3"/>
    <w:rsid w:val="00354837"/>
    <w:rsid w:val="003560E5"/>
    <w:rsid w:val="00356D15"/>
    <w:rsid w:val="003575C3"/>
    <w:rsid w:val="00357E86"/>
    <w:rsid w:val="003604BB"/>
    <w:rsid w:val="0036090F"/>
    <w:rsid w:val="0036413F"/>
    <w:rsid w:val="00364F25"/>
    <w:rsid w:val="0036680A"/>
    <w:rsid w:val="00366FF8"/>
    <w:rsid w:val="00367FBD"/>
    <w:rsid w:val="00370681"/>
    <w:rsid w:val="0037128F"/>
    <w:rsid w:val="003724BA"/>
    <w:rsid w:val="003727D8"/>
    <w:rsid w:val="00372E9E"/>
    <w:rsid w:val="003750A4"/>
    <w:rsid w:val="00375515"/>
    <w:rsid w:val="00375E3F"/>
    <w:rsid w:val="003763B4"/>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5EE9"/>
    <w:rsid w:val="003963E2"/>
    <w:rsid w:val="003969E2"/>
    <w:rsid w:val="00397FF3"/>
    <w:rsid w:val="003A2F59"/>
    <w:rsid w:val="003A44DD"/>
    <w:rsid w:val="003A4EAE"/>
    <w:rsid w:val="003A614D"/>
    <w:rsid w:val="003A772C"/>
    <w:rsid w:val="003A7B90"/>
    <w:rsid w:val="003B01D0"/>
    <w:rsid w:val="003B04DA"/>
    <w:rsid w:val="003B0E57"/>
    <w:rsid w:val="003B0E96"/>
    <w:rsid w:val="003B20A3"/>
    <w:rsid w:val="003B37D8"/>
    <w:rsid w:val="003B3EE9"/>
    <w:rsid w:val="003B4AE4"/>
    <w:rsid w:val="003B58A2"/>
    <w:rsid w:val="003B5C7D"/>
    <w:rsid w:val="003B6404"/>
    <w:rsid w:val="003B6817"/>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344"/>
    <w:rsid w:val="003D483C"/>
    <w:rsid w:val="003D497E"/>
    <w:rsid w:val="003D5A9A"/>
    <w:rsid w:val="003D5DEF"/>
    <w:rsid w:val="003D5EF0"/>
    <w:rsid w:val="003D79D6"/>
    <w:rsid w:val="003D7DC7"/>
    <w:rsid w:val="003E084C"/>
    <w:rsid w:val="003E0FCF"/>
    <w:rsid w:val="003E2A2E"/>
    <w:rsid w:val="003E2AE1"/>
    <w:rsid w:val="003E4537"/>
    <w:rsid w:val="003E4CC0"/>
    <w:rsid w:val="003E5319"/>
    <w:rsid w:val="003E54F4"/>
    <w:rsid w:val="003E7289"/>
    <w:rsid w:val="003E76CC"/>
    <w:rsid w:val="003E7BBD"/>
    <w:rsid w:val="003E7ED1"/>
    <w:rsid w:val="003F040B"/>
    <w:rsid w:val="003F11AD"/>
    <w:rsid w:val="003F1EC6"/>
    <w:rsid w:val="003F275C"/>
    <w:rsid w:val="003F2A36"/>
    <w:rsid w:val="003F3450"/>
    <w:rsid w:val="003F3646"/>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61A"/>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65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270"/>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3635"/>
    <w:rsid w:val="004A409B"/>
    <w:rsid w:val="004A4F8A"/>
    <w:rsid w:val="004A50ED"/>
    <w:rsid w:val="004A56A4"/>
    <w:rsid w:val="004A5C5A"/>
    <w:rsid w:val="004A6588"/>
    <w:rsid w:val="004A686B"/>
    <w:rsid w:val="004A7B5E"/>
    <w:rsid w:val="004B238A"/>
    <w:rsid w:val="004B2401"/>
    <w:rsid w:val="004B294C"/>
    <w:rsid w:val="004B29C3"/>
    <w:rsid w:val="004B2AE1"/>
    <w:rsid w:val="004B2FDB"/>
    <w:rsid w:val="004B31B7"/>
    <w:rsid w:val="004B34E3"/>
    <w:rsid w:val="004B4142"/>
    <w:rsid w:val="004B462C"/>
    <w:rsid w:val="004B5119"/>
    <w:rsid w:val="004B5426"/>
    <w:rsid w:val="004B583F"/>
    <w:rsid w:val="004B660A"/>
    <w:rsid w:val="004B745A"/>
    <w:rsid w:val="004B7602"/>
    <w:rsid w:val="004B7962"/>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3DF2"/>
    <w:rsid w:val="004D4471"/>
    <w:rsid w:val="004D45A5"/>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1CB"/>
    <w:rsid w:val="004F14D1"/>
    <w:rsid w:val="004F18E4"/>
    <w:rsid w:val="004F20F5"/>
    <w:rsid w:val="004F2B49"/>
    <w:rsid w:val="004F2C3F"/>
    <w:rsid w:val="004F4613"/>
    <w:rsid w:val="004F4DD4"/>
    <w:rsid w:val="004F5028"/>
    <w:rsid w:val="004F6160"/>
    <w:rsid w:val="004F678A"/>
    <w:rsid w:val="004F70D3"/>
    <w:rsid w:val="004F75E2"/>
    <w:rsid w:val="005009BE"/>
    <w:rsid w:val="00500AE0"/>
    <w:rsid w:val="0050110B"/>
    <w:rsid w:val="005033FD"/>
    <w:rsid w:val="00503B1D"/>
    <w:rsid w:val="005044ED"/>
    <w:rsid w:val="00504511"/>
    <w:rsid w:val="00504A73"/>
    <w:rsid w:val="0050637F"/>
    <w:rsid w:val="00506CCB"/>
    <w:rsid w:val="00506E02"/>
    <w:rsid w:val="00507871"/>
    <w:rsid w:val="00507D07"/>
    <w:rsid w:val="00507D79"/>
    <w:rsid w:val="0051080A"/>
    <w:rsid w:val="005113A3"/>
    <w:rsid w:val="0051206B"/>
    <w:rsid w:val="0051226E"/>
    <w:rsid w:val="0051346F"/>
    <w:rsid w:val="00513535"/>
    <w:rsid w:val="00513E03"/>
    <w:rsid w:val="00515F24"/>
    <w:rsid w:val="00516CC9"/>
    <w:rsid w:val="00517713"/>
    <w:rsid w:val="00517C77"/>
    <w:rsid w:val="00521B79"/>
    <w:rsid w:val="00521CBF"/>
    <w:rsid w:val="0052284D"/>
    <w:rsid w:val="005228A4"/>
    <w:rsid w:val="005228F0"/>
    <w:rsid w:val="00525BF8"/>
    <w:rsid w:val="00526240"/>
    <w:rsid w:val="00526BC3"/>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E3A"/>
    <w:rsid w:val="005456B5"/>
    <w:rsid w:val="00550015"/>
    <w:rsid w:val="00550CC3"/>
    <w:rsid w:val="005515AA"/>
    <w:rsid w:val="005542CC"/>
    <w:rsid w:val="00555249"/>
    <w:rsid w:val="00555C94"/>
    <w:rsid w:val="00556510"/>
    <w:rsid w:val="00556ACC"/>
    <w:rsid w:val="0055735C"/>
    <w:rsid w:val="00560687"/>
    <w:rsid w:val="00560ED8"/>
    <w:rsid w:val="00562DCA"/>
    <w:rsid w:val="00563CD3"/>
    <w:rsid w:val="00563DEA"/>
    <w:rsid w:val="00566635"/>
    <w:rsid w:val="005675B7"/>
    <w:rsid w:val="005700FC"/>
    <w:rsid w:val="005702BD"/>
    <w:rsid w:val="005704AC"/>
    <w:rsid w:val="0057059D"/>
    <w:rsid w:val="00571D2B"/>
    <w:rsid w:val="00572113"/>
    <w:rsid w:val="00572307"/>
    <w:rsid w:val="0057355A"/>
    <w:rsid w:val="00574280"/>
    <w:rsid w:val="00574CE9"/>
    <w:rsid w:val="00575AAF"/>
    <w:rsid w:val="005767D2"/>
    <w:rsid w:val="00576B9D"/>
    <w:rsid w:val="0057719C"/>
    <w:rsid w:val="00577262"/>
    <w:rsid w:val="005772FF"/>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583D"/>
    <w:rsid w:val="005A73C0"/>
    <w:rsid w:val="005A7A19"/>
    <w:rsid w:val="005B054C"/>
    <w:rsid w:val="005B0F63"/>
    <w:rsid w:val="005B2404"/>
    <w:rsid w:val="005B31AB"/>
    <w:rsid w:val="005B3984"/>
    <w:rsid w:val="005B4CB0"/>
    <w:rsid w:val="005B4DA2"/>
    <w:rsid w:val="005B5B15"/>
    <w:rsid w:val="005B73F7"/>
    <w:rsid w:val="005B7FFC"/>
    <w:rsid w:val="005C04B3"/>
    <w:rsid w:val="005C1FAC"/>
    <w:rsid w:val="005C342E"/>
    <w:rsid w:val="005C35D8"/>
    <w:rsid w:val="005C37BF"/>
    <w:rsid w:val="005C484B"/>
    <w:rsid w:val="005C4873"/>
    <w:rsid w:val="005C4A45"/>
    <w:rsid w:val="005C5682"/>
    <w:rsid w:val="005C796E"/>
    <w:rsid w:val="005C7C89"/>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1946"/>
    <w:rsid w:val="005E2B27"/>
    <w:rsid w:val="005E37E9"/>
    <w:rsid w:val="005E4235"/>
    <w:rsid w:val="005E4F63"/>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5F45"/>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087"/>
    <w:rsid w:val="00637235"/>
    <w:rsid w:val="00640455"/>
    <w:rsid w:val="006413A7"/>
    <w:rsid w:val="00641F9D"/>
    <w:rsid w:val="00642690"/>
    <w:rsid w:val="00642ECF"/>
    <w:rsid w:val="00643B33"/>
    <w:rsid w:val="006444E0"/>
    <w:rsid w:val="0064556E"/>
    <w:rsid w:val="0064620F"/>
    <w:rsid w:val="0064628E"/>
    <w:rsid w:val="00646CF9"/>
    <w:rsid w:val="00647F2B"/>
    <w:rsid w:val="006502C2"/>
    <w:rsid w:val="00650305"/>
    <w:rsid w:val="006506CA"/>
    <w:rsid w:val="00651536"/>
    <w:rsid w:val="0065184D"/>
    <w:rsid w:val="0065265D"/>
    <w:rsid w:val="00653739"/>
    <w:rsid w:val="006541AA"/>
    <w:rsid w:val="00654368"/>
    <w:rsid w:val="00654656"/>
    <w:rsid w:val="00654E0E"/>
    <w:rsid w:val="00654EBC"/>
    <w:rsid w:val="006550A6"/>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0110"/>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5B7"/>
    <w:rsid w:val="00691F5F"/>
    <w:rsid w:val="006928C1"/>
    <w:rsid w:val="00692E1C"/>
    <w:rsid w:val="00693045"/>
    <w:rsid w:val="00694B94"/>
    <w:rsid w:val="006955D6"/>
    <w:rsid w:val="006963B1"/>
    <w:rsid w:val="00696D8B"/>
    <w:rsid w:val="006A1C7C"/>
    <w:rsid w:val="006A236C"/>
    <w:rsid w:val="006A5660"/>
    <w:rsid w:val="006A748D"/>
    <w:rsid w:val="006A74A9"/>
    <w:rsid w:val="006A77C7"/>
    <w:rsid w:val="006A7A14"/>
    <w:rsid w:val="006B075F"/>
    <w:rsid w:val="006B24E7"/>
    <w:rsid w:val="006B2A5D"/>
    <w:rsid w:val="006B3480"/>
    <w:rsid w:val="006B3C22"/>
    <w:rsid w:val="006B518A"/>
    <w:rsid w:val="006B52C0"/>
    <w:rsid w:val="006B6CC5"/>
    <w:rsid w:val="006B743A"/>
    <w:rsid w:val="006B770C"/>
    <w:rsid w:val="006C0F37"/>
    <w:rsid w:val="006C170E"/>
    <w:rsid w:val="006C33EB"/>
    <w:rsid w:val="006C4E69"/>
    <w:rsid w:val="006C5BA5"/>
    <w:rsid w:val="006C5F38"/>
    <w:rsid w:val="006C6E57"/>
    <w:rsid w:val="006C6FD8"/>
    <w:rsid w:val="006C736A"/>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838"/>
    <w:rsid w:val="006D7F4D"/>
    <w:rsid w:val="006E03F5"/>
    <w:rsid w:val="006E0AE2"/>
    <w:rsid w:val="006E0B90"/>
    <w:rsid w:val="006E0CDF"/>
    <w:rsid w:val="006E0FFF"/>
    <w:rsid w:val="006E1286"/>
    <w:rsid w:val="006E2158"/>
    <w:rsid w:val="006E2E93"/>
    <w:rsid w:val="006E306C"/>
    <w:rsid w:val="006E3ACA"/>
    <w:rsid w:val="006E4655"/>
    <w:rsid w:val="006E65A1"/>
    <w:rsid w:val="006E6D0C"/>
    <w:rsid w:val="006E7128"/>
    <w:rsid w:val="006F0A19"/>
    <w:rsid w:val="006F1660"/>
    <w:rsid w:val="006F1D3A"/>
    <w:rsid w:val="006F1F8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4852"/>
    <w:rsid w:val="00716326"/>
    <w:rsid w:val="00716559"/>
    <w:rsid w:val="00716F6D"/>
    <w:rsid w:val="007175A7"/>
    <w:rsid w:val="00717CFA"/>
    <w:rsid w:val="00720E8D"/>
    <w:rsid w:val="00720ED4"/>
    <w:rsid w:val="0072131F"/>
    <w:rsid w:val="00722D06"/>
    <w:rsid w:val="007240CD"/>
    <w:rsid w:val="00724EAA"/>
    <w:rsid w:val="00725A09"/>
    <w:rsid w:val="0072686C"/>
    <w:rsid w:val="00726E3B"/>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30B"/>
    <w:rsid w:val="0074089E"/>
    <w:rsid w:val="00740EBF"/>
    <w:rsid w:val="007416A2"/>
    <w:rsid w:val="007424F0"/>
    <w:rsid w:val="00742E6C"/>
    <w:rsid w:val="00743274"/>
    <w:rsid w:val="00743DB2"/>
    <w:rsid w:val="00743ECD"/>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0BDF"/>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453E"/>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BC8"/>
    <w:rsid w:val="007C2FFE"/>
    <w:rsid w:val="007C390D"/>
    <w:rsid w:val="007C48C3"/>
    <w:rsid w:val="007C4D36"/>
    <w:rsid w:val="007C4F46"/>
    <w:rsid w:val="007C78B4"/>
    <w:rsid w:val="007C7E6E"/>
    <w:rsid w:val="007D0D92"/>
    <w:rsid w:val="007D1F35"/>
    <w:rsid w:val="007D1F4A"/>
    <w:rsid w:val="007D2BE3"/>
    <w:rsid w:val="007D2EEE"/>
    <w:rsid w:val="007D3AE1"/>
    <w:rsid w:val="007D6258"/>
    <w:rsid w:val="007D6571"/>
    <w:rsid w:val="007D6EAD"/>
    <w:rsid w:val="007D7345"/>
    <w:rsid w:val="007D7A44"/>
    <w:rsid w:val="007D7F78"/>
    <w:rsid w:val="007E0A2B"/>
    <w:rsid w:val="007E5EBF"/>
    <w:rsid w:val="007E6CB9"/>
    <w:rsid w:val="007E7B1E"/>
    <w:rsid w:val="007E7B50"/>
    <w:rsid w:val="007E7BAC"/>
    <w:rsid w:val="007F04AF"/>
    <w:rsid w:val="007F0D48"/>
    <w:rsid w:val="007F133A"/>
    <w:rsid w:val="007F1394"/>
    <w:rsid w:val="007F17D8"/>
    <w:rsid w:val="007F1FA2"/>
    <w:rsid w:val="007F2160"/>
    <w:rsid w:val="007F28B8"/>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4698"/>
    <w:rsid w:val="00805203"/>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AD4"/>
    <w:rsid w:val="00825F7A"/>
    <w:rsid w:val="00825FDD"/>
    <w:rsid w:val="008278C8"/>
    <w:rsid w:val="0083184B"/>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E07"/>
    <w:rsid w:val="00857F13"/>
    <w:rsid w:val="00860194"/>
    <w:rsid w:val="00860333"/>
    <w:rsid w:val="00860500"/>
    <w:rsid w:val="00860657"/>
    <w:rsid w:val="00860E99"/>
    <w:rsid w:val="00862443"/>
    <w:rsid w:val="00864BC0"/>
    <w:rsid w:val="00864C16"/>
    <w:rsid w:val="00865CAE"/>
    <w:rsid w:val="00865D77"/>
    <w:rsid w:val="00866722"/>
    <w:rsid w:val="008679AC"/>
    <w:rsid w:val="00870316"/>
    <w:rsid w:val="008705C6"/>
    <w:rsid w:val="00871240"/>
    <w:rsid w:val="00871D0A"/>
    <w:rsid w:val="008725C8"/>
    <w:rsid w:val="00872FC0"/>
    <w:rsid w:val="0087336E"/>
    <w:rsid w:val="00873F17"/>
    <w:rsid w:val="0087695D"/>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6"/>
    <w:rsid w:val="008856DC"/>
    <w:rsid w:val="00885BED"/>
    <w:rsid w:val="00887E2D"/>
    <w:rsid w:val="00890153"/>
    <w:rsid w:val="00890470"/>
    <w:rsid w:val="00890FF6"/>
    <w:rsid w:val="00891159"/>
    <w:rsid w:val="00891AB8"/>
    <w:rsid w:val="00891F8F"/>
    <w:rsid w:val="00892791"/>
    <w:rsid w:val="0089344C"/>
    <w:rsid w:val="00893696"/>
    <w:rsid w:val="00894FFD"/>
    <w:rsid w:val="0089554F"/>
    <w:rsid w:val="008965EB"/>
    <w:rsid w:val="008A0DB6"/>
    <w:rsid w:val="008A1597"/>
    <w:rsid w:val="008A1777"/>
    <w:rsid w:val="008A1920"/>
    <w:rsid w:val="008A283E"/>
    <w:rsid w:val="008A2967"/>
    <w:rsid w:val="008A32CA"/>
    <w:rsid w:val="008A52A7"/>
    <w:rsid w:val="008A5A35"/>
    <w:rsid w:val="008A6EB2"/>
    <w:rsid w:val="008A7026"/>
    <w:rsid w:val="008A7F4F"/>
    <w:rsid w:val="008B1566"/>
    <w:rsid w:val="008B1D78"/>
    <w:rsid w:val="008B26C0"/>
    <w:rsid w:val="008B3100"/>
    <w:rsid w:val="008B3D57"/>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20B"/>
    <w:rsid w:val="008D18D0"/>
    <w:rsid w:val="008D4105"/>
    <w:rsid w:val="008D431B"/>
    <w:rsid w:val="008D4637"/>
    <w:rsid w:val="008D46D4"/>
    <w:rsid w:val="008D4D43"/>
    <w:rsid w:val="008D5B5E"/>
    <w:rsid w:val="008D62FC"/>
    <w:rsid w:val="008D642E"/>
    <w:rsid w:val="008D670D"/>
    <w:rsid w:val="008E0103"/>
    <w:rsid w:val="008E06BA"/>
    <w:rsid w:val="008E0A4E"/>
    <w:rsid w:val="008E0F13"/>
    <w:rsid w:val="008E2345"/>
    <w:rsid w:val="008E3FA7"/>
    <w:rsid w:val="008E47A4"/>
    <w:rsid w:val="008E4852"/>
    <w:rsid w:val="008E5D13"/>
    <w:rsid w:val="008E67E0"/>
    <w:rsid w:val="008E782B"/>
    <w:rsid w:val="008E7929"/>
    <w:rsid w:val="008F07C2"/>
    <w:rsid w:val="008F11E9"/>
    <w:rsid w:val="008F1E52"/>
    <w:rsid w:val="008F207E"/>
    <w:rsid w:val="008F227E"/>
    <w:rsid w:val="008F3DA1"/>
    <w:rsid w:val="008F4A15"/>
    <w:rsid w:val="008F4BDC"/>
    <w:rsid w:val="008F4C0D"/>
    <w:rsid w:val="008F6A67"/>
    <w:rsid w:val="008F77DD"/>
    <w:rsid w:val="008F7B07"/>
    <w:rsid w:val="00900520"/>
    <w:rsid w:val="00900A66"/>
    <w:rsid w:val="00900D25"/>
    <w:rsid w:val="00900D2E"/>
    <w:rsid w:val="00901A18"/>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A50"/>
    <w:rsid w:val="00927238"/>
    <w:rsid w:val="009303DA"/>
    <w:rsid w:val="0093044A"/>
    <w:rsid w:val="0093046F"/>
    <w:rsid w:val="00931E1B"/>
    <w:rsid w:val="009322B9"/>
    <w:rsid w:val="00932539"/>
    <w:rsid w:val="00933738"/>
    <w:rsid w:val="009339ED"/>
    <w:rsid w:val="00933C88"/>
    <w:rsid w:val="00934D62"/>
    <w:rsid w:val="00935D92"/>
    <w:rsid w:val="00936B40"/>
    <w:rsid w:val="00936CE5"/>
    <w:rsid w:val="00937571"/>
    <w:rsid w:val="009375E0"/>
    <w:rsid w:val="00940838"/>
    <w:rsid w:val="00940921"/>
    <w:rsid w:val="00941B7F"/>
    <w:rsid w:val="00942E01"/>
    <w:rsid w:val="00943663"/>
    <w:rsid w:val="00944202"/>
    <w:rsid w:val="00944FED"/>
    <w:rsid w:val="0094537B"/>
    <w:rsid w:val="00946806"/>
    <w:rsid w:val="00947DD1"/>
    <w:rsid w:val="00947FED"/>
    <w:rsid w:val="009507F8"/>
    <w:rsid w:val="00950F4E"/>
    <w:rsid w:val="0095149F"/>
    <w:rsid w:val="00951BF9"/>
    <w:rsid w:val="00954000"/>
    <w:rsid w:val="00954BC3"/>
    <w:rsid w:val="00954CC8"/>
    <w:rsid w:val="00954EF1"/>
    <w:rsid w:val="00955C68"/>
    <w:rsid w:val="009574DB"/>
    <w:rsid w:val="00957B41"/>
    <w:rsid w:val="00960B28"/>
    <w:rsid w:val="00960FE2"/>
    <w:rsid w:val="009611B5"/>
    <w:rsid w:val="00962C7D"/>
    <w:rsid w:val="00962D19"/>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377"/>
    <w:rsid w:val="00A00DF9"/>
    <w:rsid w:val="00A0228B"/>
    <w:rsid w:val="00A02725"/>
    <w:rsid w:val="00A02D9F"/>
    <w:rsid w:val="00A03B27"/>
    <w:rsid w:val="00A04574"/>
    <w:rsid w:val="00A051DC"/>
    <w:rsid w:val="00A053A8"/>
    <w:rsid w:val="00A05BF6"/>
    <w:rsid w:val="00A07073"/>
    <w:rsid w:val="00A10F8A"/>
    <w:rsid w:val="00A12710"/>
    <w:rsid w:val="00A127C5"/>
    <w:rsid w:val="00A13454"/>
    <w:rsid w:val="00A14CC3"/>
    <w:rsid w:val="00A167B2"/>
    <w:rsid w:val="00A17E6D"/>
    <w:rsid w:val="00A204D7"/>
    <w:rsid w:val="00A227B0"/>
    <w:rsid w:val="00A23870"/>
    <w:rsid w:val="00A239CB"/>
    <w:rsid w:val="00A239DC"/>
    <w:rsid w:val="00A23A94"/>
    <w:rsid w:val="00A24E21"/>
    <w:rsid w:val="00A25224"/>
    <w:rsid w:val="00A2676C"/>
    <w:rsid w:val="00A3014F"/>
    <w:rsid w:val="00A30B95"/>
    <w:rsid w:val="00A314A7"/>
    <w:rsid w:val="00A31787"/>
    <w:rsid w:val="00A3256F"/>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640"/>
    <w:rsid w:val="00A4674E"/>
    <w:rsid w:val="00A47866"/>
    <w:rsid w:val="00A502F6"/>
    <w:rsid w:val="00A50ABF"/>
    <w:rsid w:val="00A515A7"/>
    <w:rsid w:val="00A51B04"/>
    <w:rsid w:val="00A52503"/>
    <w:rsid w:val="00A52912"/>
    <w:rsid w:val="00A53103"/>
    <w:rsid w:val="00A5483B"/>
    <w:rsid w:val="00A55412"/>
    <w:rsid w:val="00A55A40"/>
    <w:rsid w:val="00A5651B"/>
    <w:rsid w:val="00A567AF"/>
    <w:rsid w:val="00A5692E"/>
    <w:rsid w:val="00A56B9E"/>
    <w:rsid w:val="00A56E99"/>
    <w:rsid w:val="00A57033"/>
    <w:rsid w:val="00A57483"/>
    <w:rsid w:val="00A57BD1"/>
    <w:rsid w:val="00A609E8"/>
    <w:rsid w:val="00A60E7D"/>
    <w:rsid w:val="00A615D4"/>
    <w:rsid w:val="00A622D1"/>
    <w:rsid w:val="00A6440C"/>
    <w:rsid w:val="00A65C2D"/>
    <w:rsid w:val="00A65DE7"/>
    <w:rsid w:val="00A65EC5"/>
    <w:rsid w:val="00A6618B"/>
    <w:rsid w:val="00A66AF7"/>
    <w:rsid w:val="00A70395"/>
    <w:rsid w:val="00A707B9"/>
    <w:rsid w:val="00A711C3"/>
    <w:rsid w:val="00A717F4"/>
    <w:rsid w:val="00A731C3"/>
    <w:rsid w:val="00A742B6"/>
    <w:rsid w:val="00A74932"/>
    <w:rsid w:val="00A76203"/>
    <w:rsid w:val="00A76ACC"/>
    <w:rsid w:val="00A770D5"/>
    <w:rsid w:val="00A77463"/>
    <w:rsid w:val="00A7763C"/>
    <w:rsid w:val="00A77C71"/>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87F7E"/>
    <w:rsid w:val="00A902E2"/>
    <w:rsid w:val="00A90DC0"/>
    <w:rsid w:val="00A90F83"/>
    <w:rsid w:val="00A925C5"/>
    <w:rsid w:val="00A928E8"/>
    <w:rsid w:val="00A92A77"/>
    <w:rsid w:val="00A92B8B"/>
    <w:rsid w:val="00A9310C"/>
    <w:rsid w:val="00A96043"/>
    <w:rsid w:val="00A96663"/>
    <w:rsid w:val="00A97FC4"/>
    <w:rsid w:val="00AA1902"/>
    <w:rsid w:val="00AA1A17"/>
    <w:rsid w:val="00AA221B"/>
    <w:rsid w:val="00AA27C2"/>
    <w:rsid w:val="00AA2E8D"/>
    <w:rsid w:val="00AA36CF"/>
    <w:rsid w:val="00AA41CA"/>
    <w:rsid w:val="00AA4303"/>
    <w:rsid w:val="00AA4339"/>
    <w:rsid w:val="00AA4DB4"/>
    <w:rsid w:val="00AA5C6F"/>
    <w:rsid w:val="00AA6375"/>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C8C"/>
    <w:rsid w:val="00AF4DAA"/>
    <w:rsid w:val="00AF4F26"/>
    <w:rsid w:val="00AF740A"/>
    <w:rsid w:val="00AF78E9"/>
    <w:rsid w:val="00AF7AE0"/>
    <w:rsid w:val="00AF7B9C"/>
    <w:rsid w:val="00B01238"/>
    <w:rsid w:val="00B02133"/>
    <w:rsid w:val="00B02FB4"/>
    <w:rsid w:val="00B04206"/>
    <w:rsid w:val="00B055AE"/>
    <w:rsid w:val="00B0602E"/>
    <w:rsid w:val="00B061C5"/>
    <w:rsid w:val="00B07B19"/>
    <w:rsid w:val="00B07D24"/>
    <w:rsid w:val="00B07E71"/>
    <w:rsid w:val="00B1067E"/>
    <w:rsid w:val="00B10AC4"/>
    <w:rsid w:val="00B11180"/>
    <w:rsid w:val="00B11238"/>
    <w:rsid w:val="00B11367"/>
    <w:rsid w:val="00B1237C"/>
    <w:rsid w:val="00B13D0C"/>
    <w:rsid w:val="00B149E4"/>
    <w:rsid w:val="00B14EF0"/>
    <w:rsid w:val="00B17A2D"/>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2308"/>
    <w:rsid w:val="00B6486B"/>
    <w:rsid w:val="00B66772"/>
    <w:rsid w:val="00B66B41"/>
    <w:rsid w:val="00B66EE4"/>
    <w:rsid w:val="00B67C00"/>
    <w:rsid w:val="00B67CFB"/>
    <w:rsid w:val="00B67F9D"/>
    <w:rsid w:val="00B70EB7"/>
    <w:rsid w:val="00B723D7"/>
    <w:rsid w:val="00B75B27"/>
    <w:rsid w:val="00B766EA"/>
    <w:rsid w:val="00B76B8B"/>
    <w:rsid w:val="00B76DBD"/>
    <w:rsid w:val="00B773D5"/>
    <w:rsid w:val="00B774A8"/>
    <w:rsid w:val="00B77CE2"/>
    <w:rsid w:val="00B77D70"/>
    <w:rsid w:val="00B80C61"/>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36B"/>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C68"/>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666A"/>
    <w:rsid w:val="00BD7AE6"/>
    <w:rsid w:val="00BD7E60"/>
    <w:rsid w:val="00BE0505"/>
    <w:rsid w:val="00BE1161"/>
    <w:rsid w:val="00BE240C"/>
    <w:rsid w:val="00BE2E76"/>
    <w:rsid w:val="00BE5134"/>
    <w:rsid w:val="00BE5683"/>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60C3"/>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17D7"/>
    <w:rsid w:val="00C62012"/>
    <w:rsid w:val="00C62D61"/>
    <w:rsid w:val="00C63068"/>
    <w:rsid w:val="00C633E1"/>
    <w:rsid w:val="00C637E4"/>
    <w:rsid w:val="00C655E4"/>
    <w:rsid w:val="00C660E3"/>
    <w:rsid w:val="00C7084D"/>
    <w:rsid w:val="00C70FE4"/>
    <w:rsid w:val="00C71BED"/>
    <w:rsid w:val="00C71BF4"/>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45B8"/>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8EF"/>
    <w:rsid w:val="00CD7EF5"/>
    <w:rsid w:val="00CE2125"/>
    <w:rsid w:val="00CE2EC2"/>
    <w:rsid w:val="00CE3960"/>
    <w:rsid w:val="00CE3F07"/>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DAB"/>
    <w:rsid w:val="00D00101"/>
    <w:rsid w:val="00D0131B"/>
    <w:rsid w:val="00D01B59"/>
    <w:rsid w:val="00D01DE0"/>
    <w:rsid w:val="00D01EB7"/>
    <w:rsid w:val="00D02073"/>
    <w:rsid w:val="00D0221B"/>
    <w:rsid w:val="00D027A3"/>
    <w:rsid w:val="00D02F5E"/>
    <w:rsid w:val="00D03312"/>
    <w:rsid w:val="00D0354B"/>
    <w:rsid w:val="00D05961"/>
    <w:rsid w:val="00D0601A"/>
    <w:rsid w:val="00D06053"/>
    <w:rsid w:val="00D063DB"/>
    <w:rsid w:val="00D06FB2"/>
    <w:rsid w:val="00D07E25"/>
    <w:rsid w:val="00D10FCD"/>
    <w:rsid w:val="00D12112"/>
    <w:rsid w:val="00D13909"/>
    <w:rsid w:val="00D150C8"/>
    <w:rsid w:val="00D15608"/>
    <w:rsid w:val="00D1677E"/>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66F"/>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3A2"/>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0C97"/>
    <w:rsid w:val="00D7186D"/>
    <w:rsid w:val="00D726AF"/>
    <w:rsid w:val="00D736D9"/>
    <w:rsid w:val="00D737C8"/>
    <w:rsid w:val="00D740C7"/>
    <w:rsid w:val="00D74E5E"/>
    <w:rsid w:val="00D77596"/>
    <w:rsid w:val="00D77952"/>
    <w:rsid w:val="00D77AC9"/>
    <w:rsid w:val="00D80CB9"/>
    <w:rsid w:val="00D810E3"/>
    <w:rsid w:val="00D812E5"/>
    <w:rsid w:val="00D82B9D"/>
    <w:rsid w:val="00D846B2"/>
    <w:rsid w:val="00D85CD5"/>
    <w:rsid w:val="00D85CE6"/>
    <w:rsid w:val="00D85D63"/>
    <w:rsid w:val="00D9057B"/>
    <w:rsid w:val="00D9181C"/>
    <w:rsid w:val="00D91FB8"/>
    <w:rsid w:val="00D920D9"/>
    <w:rsid w:val="00D92961"/>
    <w:rsid w:val="00D930C6"/>
    <w:rsid w:val="00D9755F"/>
    <w:rsid w:val="00D979EC"/>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B7946"/>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28D"/>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ADB"/>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1E75"/>
    <w:rsid w:val="00DF325E"/>
    <w:rsid w:val="00DF3F55"/>
    <w:rsid w:val="00DF4C89"/>
    <w:rsid w:val="00DF4DB6"/>
    <w:rsid w:val="00DF684D"/>
    <w:rsid w:val="00DF6E79"/>
    <w:rsid w:val="00DF6FC6"/>
    <w:rsid w:val="00E01249"/>
    <w:rsid w:val="00E014BB"/>
    <w:rsid w:val="00E015F4"/>
    <w:rsid w:val="00E0380B"/>
    <w:rsid w:val="00E045E2"/>
    <w:rsid w:val="00E06071"/>
    <w:rsid w:val="00E06505"/>
    <w:rsid w:val="00E06C31"/>
    <w:rsid w:val="00E07526"/>
    <w:rsid w:val="00E11EC6"/>
    <w:rsid w:val="00E13282"/>
    <w:rsid w:val="00E14928"/>
    <w:rsid w:val="00E14E6F"/>
    <w:rsid w:val="00E151B0"/>
    <w:rsid w:val="00E1556E"/>
    <w:rsid w:val="00E17793"/>
    <w:rsid w:val="00E2118A"/>
    <w:rsid w:val="00E21D03"/>
    <w:rsid w:val="00E22033"/>
    <w:rsid w:val="00E24454"/>
    <w:rsid w:val="00E26F5B"/>
    <w:rsid w:val="00E2756C"/>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1EC"/>
    <w:rsid w:val="00E84B7A"/>
    <w:rsid w:val="00E858ED"/>
    <w:rsid w:val="00E85A73"/>
    <w:rsid w:val="00E87F1B"/>
    <w:rsid w:val="00E9262B"/>
    <w:rsid w:val="00E92A4C"/>
    <w:rsid w:val="00E92A75"/>
    <w:rsid w:val="00E92AB8"/>
    <w:rsid w:val="00E9353B"/>
    <w:rsid w:val="00E949F6"/>
    <w:rsid w:val="00E94A2C"/>
    <w:rsid w:val="00E95D1D"/>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1FC1"/>
    <w:rsid w:val="00EB2BB7"/>
    <w:rsid w:val="00EB2EDA"/>
    <w:rsid w:val="00EB3B3C"/>
    <w:rsid w:val="00EB45C0"/>
    <w:rsid w:val="00EB4622"/>
    <w:rsid w:val="00EB60AA"/>
    <w:rsid w:val="00EB6150"/>
    <w:rsid w:val="00EB7266"/>
    <w:rsid w:val="00EC08FD"/>
    <w:rsid w:val="00EC13EC"/>
    <w:rsid w:val="00EC383E"/>
    <w:rsid w:val="00EC4B05"/>
    <w:rsid w:val="00EC5084"/>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41E7"/>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2E79"/>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19E7"/>
    <w:rsid w:val="00F22F5A"/>
    <w:rsid w:val="00F23FA4"/>
    <w:rsid w:val="00F242D9"/>
    <w:rsid w:val="00F248CA"/>
    <w:rsid w:val="00F251C1"/>
    <w:rsid w:val="00F26332"/>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170"/>
    <w:rsid w:val="00F40A49"/>
    <w:rsid w:val="00F41502"/>
    <w:rsid w:val="00F41FB9"/>
    <w:rsid w:val="00F45C2C"/>
    <w:rsid w:val="00F46270"/>
    <w:rsid w:val="00F47A82"/>
    <w:rsid w:val="00F47ABC"/>
    <w:rsid w:val="00F50981"/>
    <w:rsid w:val="00F51463"/>
    <w:rsid w:val="00F52E73"/>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063"/>
    <w:rsid w:val="00F748C4"/>
    <w:rsid w:val="00F750B6"/>
    <w:rsid w:val="00F75622"/>
    <w:rsid w:val="00F775F2"/>
    <w:rsid w:val="00F776A3"/>
    <w:rsid w:val="00F8048D"/>
    <w:rsid w:val="00F80780"/>
    <w:rsid w:val="00F807C3"/>
    <w:rsid w:val="00F808C5"/>
    <w:rsid w:val="00F80DC3"/>
    <w:rsid w:val="00F8149A"/>
    <w:rsid w:val="00F8620B"/>
    <w:rsid w:val="00F86468"/>
    <w:rsid w:val="00F868AA"/>
    <w:rsid w:val="00F872A8"/>
    <w:rsid w:val="00F87405"/>
    <w:rsid w:val="00F874CA"/>
    <w:rsid w:val="00F878F5"/>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6294"/>
    <w:rsid w:val="00FA7086"/>
    <w:rsid w:val="00FA7479"/>
    <w:rsid w:val="00FA7916"/>
    <w:rsid w:val="00FB222B"/>
    <w:rsid w:val="00FB280E"/>
    <w:rsid w:val="00FB2AC8"/>
    <w:rsid w:val="00FB2F87"/>
    <w:rsid w:val="00FB35CC"/>
    <w:rsid w:val="00FB3746"/>
    <w:rsid w:val="00FB42E6"/>
    <w:rsid w:val="00FB4D4E"/>
    <w:rsid w:val="00FB51FD"/>
    <w:rsid w:val="00FB55C4"/>
    <w:rsid w:val="00FB55E5"/>
    <w:rsid w:val="00FB581D"/>
    <w:rsid w:val="00FB7521"/>
    <w:rsid w:val="00FB7B41"/>
    <w:rsid w:val="00FC002F"/>
    <w:rsid w:val="00FC09FD"/>
    <w:rsid w:val="00FC0D3E"/>
    <w:rsid w:val="00FC1EF7"/>
    <w:rsid w:val="00FC1FA4"/>
    <w:rsid w:val="00FC232A"/>
    <w:rsid w:val="00FC4B54"/>
    <w:rsid w:val="00FC4B65"/>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52F"/>
    <w:rsid w:val="00FE370C"/>
    <w:rsid w:val="00FE3D31"/>
    <w:rsid w:val="00FE4B75"/>
    <w:rsid w:val="00FE4FF3"/>
    <w:rsid w:val="00FE616B"/>
    <w:rsid w:val="00FE6A41"/>
    <w:rsid w:val="00FE6B71"/>
    <w:rsid w:val="00FF0A52"/>
    <w:rsid w:val="00FF205E"/>
    <w:rsid w:val="00FF2218"/>
    <w:rsid w:val="00FF2D11"/>
    <w:rsid w:val="00FF311E"/>
    <w:rsid w:val="00FF4C25"/>
    <w:rsid w:val="00FF5447"/>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2558575F"/>
  <w14:defaultImageDpi w14:val="0"/>
  <w15:docId w15:val="{EA3BF93E-7887-4F77-A1A9-8104D2719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locked/>
    <w:rsid w:val="00F622CF"/>
    <w:rPr>
      <w:rFonts w:cs="Times New Roman"/>
      <w:sz w:val="26"/>
      <w:szCs w:val="26"/>
    </w:rPr>
  </w:style>
  <w:style w:type="character" w:customStyle="1" w:styleId="20">
    <w:name w:val="Заголовок 2 Знак"/>
    <w:basedOn w:val="a0"/>
    <w:link w:val="2"/>
    <w:uiPriority w:val="9"/>
    <w:qFormat/>
    <w:locked/>
    <w:rPr>
      <w:rFonts w:cs="Times New Roman"/>
      <w:sz w:val="26"/>
      <w:szCs w:val="26"/>
      <w:lang w:val="x-none"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
    <w:qFormat/>
    <w:locked/>
    <w:rsid w:val="00D740C7"/>
    <w:rPr>
      <w:rFonts w:cs="Times New Roman"/>
      <w:color w:val="000000"/>
      <w:sz w:val="28"/>
      <w:szCs w:val="28"/>
      <w:lang w:val="x-none"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style>
  <w:style w:type="character" w:customStyle="1" w:styleId="WW8Num2z0">
    <w:name w:val="WW8Num2z0"/>
    <w:rPr>
      <w:b/>
    </w:rPr>
  </w:style>
  <w:style w:type="character" w:customStyle="1" w:styleId="WW8Num4z1">
    <w:name w:val="WW8Num4z1"/>
    <w:rPr>
      <w:rFonts w:ascii="Times New Roman" w:hAnsi="Times New Roman"/>
    </w:rPr>
  </w:style>
  <w:style w:type="character" w:customStyle="1" w:styleId="WW8Num6z0">
    <w:name w:val="WW8Num6z0"/>
    <w:rPr>
      <w:b/>
    </w:rPr>
  </w:style>
  <w:style w:type="character" w:customStyle="1" w:styleId="11">
    <w:name w:val="Основной шрифт абзаца1"/>
  </w:style>
  <w:style w:type="character" w:customStyle="1" w:styleId="a3">
    <w:name w:val="Знак Знак"/>
    <w:rPr>
      <w:rFonts w:ascii="Times New Roman" w:hAnsi="Times New Roman"/>
      <w:sz w:val="26"/>
      <w:lang w:val="uk-UA" w:eastAsia="x-none"/>
    </w:rPr>
  </w:style>
  <w:style w:type="character" w:styleId="a4">
    <w:name w:val="Hyperlink"/>
    <w:basedOn w:val="a0"/>
    <w:uiPriority w:val="99"/>
    <w:rPr>
      <w:rFonts w:cs="Times New Roman"/>
      <w:color w:val="0000FF"/>
      <w:u w:val="single"/>
    </w:rPr>
  </w:style>
  <w:style w:type="character" w:customStyle="1" w:styleId="a5">
    <w:name w:val="Символ сноски"/>
  </w:style>
  <w:style w:type="character" w:customStyle="1" w:styleId="a6">
    <w:name w:val="Символы концевой сноски"/>
  </w:style>
  <w:style w:type="character" w:customStyle="1" w:styleId="a7">
    <w:name w:val="Символ нумерации"/>
  </w:style>
  <w:style w:type="paragraph" w:customStyle="1" w:styleId="12">
    <w:name w:val="Заголовок1"/>
    <w:basedOn w:val="a"/>
    <w:next w:val="a8"/>
    <w:pPr>
      <w:keepNext/>
      <w:suppressAutoHyphens/>
      <w:spacing w:before="240" w:after="120"/>
    </w:pPr>
    <w:rPr>
      <w:rFonts w:ascii="Arial" w:hAnsi="Arial" w:cs="Mangal"/>
      <w:sz w:val="28"/>
      <w:szCs w:val="28"/>
      <w:lang w:eastAsia="ar-SA"/>
    </w:rPr>
  </w:style>
  <w:style w:type="paragraph" w:styleId="a8">
    <w:name w:val="Body Text"/>
    <w:basedOn w:val="a"/>
    <w:link w:val="a9"/>
    <w:uiPriority w:val="99"/>
    <w:pPr>
      <w:suppressAutoHyphens/>
      <w:spacing w:after="120"/>
    </w:pPr>
    <w:rPr>
      <w:lang w:eastAsia="ar-SA"/>
    </w:rPr>
  </w:style>
  <w:style w:type="character" w:customStyle="1" w:styleId="a9">
    <w:name w:val="Основний текст Знак"/>
    <w:basedOn w:val="a0"/>
    <w:link w:val="a8"/>
    <w:uiPriority w:val="99"/>
    <w:locked/>
    <w:rPr>
      <w:rFonts w:cs="Times New Roman"/>
      <w:lang w:val="ru-RU" w:eastAsia="ar-SA" w:bidi="ar-SA"/>
    </w:rPr>
  </w:style>
  <w:style w:type="paragraph" w:customStyle="1" w:styleId="aa">
    <w:name w:val="Название"/>
    <w:basedOn w:val="a"/>
    <w:pPr>
      <w:suppressLineNumbers/>
      <w:suppressAutoHyphens/>
      <w:spacing w:before="120" w:after="120"/>
    </w:pPr>
    <w:rPr>
      <w:rFonts w:cs="Mangal"/>
      <w:i/>
      <w:iCs/>
      <w:sz w:val="24"/>
      <w:szCs w:val="24"/>
      <w:lang w:eastAsia="ar-SA"/>
    </w:rPr>
  </w:style>
  <w:style w:type="paragraph" w:customStyle="1" w:styleId="13">
    <w:name w:val="Указатель1"/>
    <w:basedOn w:val="a"/>
    <w:pPr>
      <w:suppressLineNumbers/>
      <w:suppressAutoHyphens/>
    </w:pPr>
    <w:rPr>
      <w:rFonts w:cs="Mangal"/>
      <w:lang w:eastAsia="ar-SA"/>
    </w:rPr>
  </w:style>
  <w:style w:type="paragraph" w:customStyle="1" w:styleId="ab">
    <w:name w:val="Кому"/>
    <w:basedOn w:val="a"/>
    <w:pPr>
      <w:widowControl w:val="0"/>
      <w:suppressAutoHyphens/>
      <w:ind w:left="5954"/>
    </w:pPr>
    <w:rPr>
      <w:b/>
      <w:kern w:val="1"/>
      <w:sz w:val="28"/>
      <w:szCs w:val="24"/>
      <w:lang w:val="uk-UA" w:eastAsia="ar-SA"/>
    </w:rPr>
  </w:style>
  <w:style w:type="paragraph" w:styleId="ac">
    <w:name w:val="List"/>
    <w:basedOn w:val="a8"/>
    <w:uiPriority w:val="99"/>
    <w:rPr>
      <w:rFonts w:cs="Mangal"/>
    </w:rPr>
  </w:style>
  <w:style w:type="paragraph" w:customStyle="1" w:styleId="ad">
    <w:name w:val="заголов"/>
    <w:basedOn w:val="a"/>
    <w:qFormat/>
    <w:pPr>
      <w:widowControl w:val="0"/>
      <w:suppressAutoHyphens/>
      <w:jc w:val="center"/>
    </w:pPr>
    <w:rPr>
      <w:b/>
      <w:kern w:val="1"/>
      <w:sz w:val="24"/>
      <w:szCs w:val="24"/>
      <w:lang w:val="uk-UA" w:eastAsia="ar-SA"/>
    </w:rPr>
  </w:style>
  <w:style w:type="paragraph" w:customStyle="1" w:styleId="31">
    <w:name w:val="Основной текст 31"/>
    <w:basedOn w:val="a"/>
    <w:pPr>
      <w:tabs>
        <w:tab w:val="left" w:pos="1134"/>
      </w:tabs>
      <w:suppressAutoHyphens/>
      <w:autoSpaceDE w:val="0"/>
      <w:jc w:val="both"/>
    </w:pPr>
    <w:rPr>
      <w:sz w:val="26"/>
      <w:szCs w:val="26"/>
      <w:lang w:val="uk-UA" w:eastAsia="ar-SA"/>
    </w:rPr>
  </w:style>
  <w:style w:type="paragraph" w:customStyle="1" w:styleId="FR1">
    <w:name w:val="FR1"/>
    <w:uiPriority w:val="99"/>
    <w:qFormat/>
    <w:pPr>
      <w:widowControl w:val="0"/>
      <w:suppressAutoHyphens/>
      <w:autoSpaceDE w:val="0"/>
      <w:jc w:val="center"/>
    </w:pPr>
    <w:rPr>
      <w:rFonts w:ascii="Arial" w:hAnsi="Arial" w:cs="Arial"/>
      <w:sz w:val="24"/>
      <w:szCs w:val="24"/>
      <w:lang w:eastAsia="ar-SA"/>
    </w:rPr>
  </w:style>
  <w:style w:type="paragraph" w:styleId="ae">
    <w:name w:val="header"/>
    <w:basedOn w:val="a"/>
    <w:link w:val="af"/>
    <w:uiPriority w:val="99"/>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pPr>
      <w:suppressLineNumbers/>
      <w:suppressAutoHyphens/>
    </w:pPr>
    <w:rPr>
      <w:lang w:eastAsia="ar-SA"/>
    </w:rPr>
  </w:style>
  <w:style w:type="paragraph" w:customStyle="1" w:styleId="af1">
    <w:name w:val="Заголовок таблицы"/>
    <w:basedOn w:val="af0"/>
    <w:pPr>
      <w:jc w:val="center"/>
    </w:pPr>
    <w:rPr>
      <w:b/>
      <w:bCs/>
    </w:rPr>
  </w:style>
  <w:style w:type="paragraph" w:customStyle="1" w:styleId="310">
    <w:name w:val="Основной текст с отступом 31"/>
    <w:basedOn w:val="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1"/>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Pr>
      <w:rFonts w:cs="Times New Roman"/>
      <w:lang w:val="ru-RU" w:eastAsia="ar-SA" w:bidi="ar-SA"/>
    </w:rPr>
  </w:style>
  <w:style w:type="character" w:customStyle="1" w:styleId="216">
    <w:name w:val="Основний текст з відступом 2 Знак16"/>
    <w:basedOn w:val="a0"/>
    <w:uiPriority w:val="99"/>
    <w:semiHidden/>
    <w:rPr>
      <w:rFonts w:cs="Times New Roman"/>
      <w:lang w:val="ru-RU" w:eastAsia="ar-SA" w:bidi="ar-SA"/>
    </w:rPr>
  </w:style>
  <w:style w:type="character" w:customStyle="1" w:styleId="217">
    <w:name w:val="Основний текст з відступом 2 Знак17"/>
    <w:basedOn w:val="a0"/>
    <w:uiPriority w:val="99"/>
    <w:semiHidden/>
    <w:rPr>
      <w:rFonts w:cs="Times New Roman"/>
      <w:lang w:val="ru-RU" w:eastAsia="ar-SA" w:bidi="ar-SA"/>
    </w:rPr>
  </w:style>
  <w:style w:type="character" w:customStyle="1" w:styleId="210">
    <w:name w:val="Основний текст з відступом 2 Знак1"/>
    <w:basedOn w:val="a0"/>
    <w:uiPriority w:val="99"/>
    <w:semiHidden/>
    <w:rPr>
      <w:rFonts w:cs="Times New Roman"/>
      <w:lang w:val="ru-RU" w:eastAsia="ar-SA" w:bidi="ar-SA"/>
    </w:rPr>
  </w:style>
  <w:style w:type="character" w:customStyle="1" w:styleId="215">
    <w:name w:val="Основний текст з відступом 2 Знак15"/>
    <w:basedOn w:val="a0"/>
    <w:uiPriority w:val="99"/>
    <w:semiHidden/>
    <w:rPr>
      <w:rFonts w:cs="Times New Roman"/>
      <w:lang w:val="ru-RU" w:eastAsia="ar-SA" w:bidi="ar-SA"/>
    </w:rPr>
  </w:style>
  <w:style w:type="character" w:customStyle="1" w:styleId="214">
    <w:name w:val="Основний текст з відступом 2 Знак14"/>
    <w:basedOn w:val="a0"/>
    <w:uiPriority w:val="99"/>
    <w:semiHidden/>
    <w:rPr>
      <w:rFonts w:cs="Times New Roman"/>
      <w:lang w:val="ru-RU" w:eastAsia="ar-SA" w:bidi="ar-SA"/>
    </w:rPr>
  </w:style>
  <w:style w:type="character" w:customStyle="1" w:styleId="213">
    <w:name w:val="Основний текст з відступом 2 Знак13"/>
    <w:basedOn w:val="a0"/>
    <w:uiPriority w:val="99"/>
    <w:semiHidden/>
    <w:rPr>
      <w:rFonts w:cs="Times New Roman"/>
      <w:lang w:val="ru-RU" w:eastAsia="ar-SA" w:bidi="ar-SA"/>
    </w:rPr>
  </w:style>
  <w:style w:type="character" w:customStyle="1" w:styleId="212">
    <w:name w:val="Основний текст з відступом 2 Знак12"/>
    <w:basedOn w:val="a0"/>
    <w:uiPriority w:val="99"/>
    <w:semiHidden/>
    <w:rPr>
      <w:rFonts w:cs="Times New Roman"/>
      <w:lang w:val="ru-RU" w:eastAsia="ar-SA" w:bidi="ar-SA"/>
    </w:rPr>
  </w:style>
  <w:style w:type="character" w:customStyle="1" w:styleId="211">
    <w:name w:val="Основний текст з відступом 2 Знак11"/>
    <w:basedOn w:val="a0"/>
    <w:uiPriority w:val="99"/>
    <w:semiHidden/>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Pr>
      <w:rFonts w:ascii="Courier New" w:hAnsi="Courier New" w:cs="Courier New"/>
      <w:lang w:val="ru-RU" w:eastAsia="ar-SA" w:bidi="ar-SA"/>
    </w:rPr>
  </w:style>
  <w:style w:type="character" w:customStyle="1" w:styleId="HTML16">
    <w:name w:val="Стандартний HTML Знак16"/>
    <w:basedOn w:val="a0"/>
    <w:uiPriority w:val="99"/>
    <w:semiHidden/>
    <w:rPr>
      <w:rFonts w:ascii="Courier New" w:hAnsi="Courier New" w:cs="Courier New"/>
      <w:lang w:val="ru-RU" w:eastAsia="ar-SA" w:bidi="ar-SA"/>
    </w:rPr>
  </w:style>
  <w:style w:type="character" w:customStyle="1" w:styleId="HTML17">
    <w:name w:val="Стандартний HTML Знак17"/>
    <w:basedOn w:val="a0"/>
    <w:uiPriority w:val="99"/>
    <w:semiHidden/>
    <w:rPr>
      <w:rFonts w:ascii="Courier New" w:hAnsi="Courier New" w:cs="Courier New"/>
      <w:lang w:val="ru-RU" w:eastAsia="ar-SA" w:bidi="ar-SA"/>
    </w:rPr>
  </w:style>
  <w:style w:type="character" w:customStyle="1" w:styleId="HTML10">
    <w:name w:val="Стандартний HTML Знак1"/>
    <w:basedOn w:val="a0"/>
    <w:uiPriority w:val="99"/>
    <w:semiHidden/>
    <w:rPr>
      <w:rFonts w:ascii="Courier New" w:hAnsi="Courier New" w:cs="Courier New"/>
      <w:lang w:val="ru-RU" w:eastAsia="ar-SA" w:bidi="ar-SA"/>
    </w:rPr>
  </w:style>
  <w:style w:type="character" w:customStyle="1" w:styleId="HTML15">
    <w:name w:val="Стандартний HTML Знак15"/>
    <w:basedOn w:val="a0"/>
    <w:uiPriority w:val="99"/>
    <w:semiHidden/>
    <w:rPr>
      <w:rFonts w:ascii="Courier New" w:hAnsi="Courier New" w:cs="Courier New"/>
      <w:lang w:val="ru-RU" w:eastAsia="ar-SA" w:bidi="ar-SA"/>
    </w:rPr>
  </w:style>
  <w:style w:type="character" w:customStyle="1" w:styleId="HTML14">
    <w:name w:val="Стандартний HTML Знак14"/>
    <w:basedOn w:val="a0"/>
    <w:uiPriority w:val="99"/>
    <w:semiHidden/>
    <w:rPr>
      <w:rFonts w:ascii="Courier New" w:hAnsi="Courier New" w:cs="Courier New"/>
      <w:lang w:val="ru-RU" w:eastAsia="ar-SA" w:bidi="ar-SA"/>
    </w:rPr>
  </w:style>
  <w:style w:type="character" w:customStyle="1" w:styleId="HTML13">
    <w:name w:val="Стандартний HTML Знак13"/>
    <w:basedOn w:val="a0"/>
    <w:uiPriority w:val="99"/>
    <w:semiHidden/>
    <w:rPr>
      <w:rFonts w:ascii="Courier New" w:hAnsi="Courier New" w:cs="Courier New"/>
      <w:lang w:val="ru-RU" w:eastAsia="ar-SA" w:bidi="ar-SA"/>
    </w:rPr>
  </w:style>
  <w:style w:type="character" w:customStyle="1" w:styleId="HTML12">
    <w:name w:val="Стандартний HTML Знак12"/>
    <w:basedOn w:val="a0"/>
    <w:uiPriority w:val="99"/>
    <w:semiHidden/>
    <w:rPr>
      <w:rFonts w:ascii="Courier New" w:hAnsi="Courier New" w:cs="Courier New"/>
      <w:lang w:val="ru-RU" w:eastAsia="ar-SA" w:bidi="ar-SA"/>
    </w:rPr>
  </w:style>
  <w:style w:type="character" w:customStyle="1" w:styleId="HTML11">
    <w:name w:val="Стандартний HTML Знак11"/>
    <w:basedOn w:val="a0"/>
    <w:uiPriority w:val="99"/>
    <w:semiHidden/>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lang w:val="x-none" w:eastAsia="x-none"/>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x-none" w:eastAsia="x-none"/>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 w:type="character" w:customStyle="1" w:styleId="3419">
    <w:name w:val="3419"/>
    <w:aliases w:val="baiaagaaboqcaaadlquaaawicwaaaaaaaaaaaaaaaaaaaaaaaaaaaaaaaaaaaaaaaaaaaaaaaaaaaaaaaaaaaaaaaaaaaaaaaaaaaaaaaaaaaaaaaaaaaaaaaaaaaaaaaaaaaaaaaaaaaaaaaaaaaaaaaaaaaaaaaaaaaaaaaaaaaaaaaaaaaaaaaaaaaaaaaaaaaaaaaaaaaaaaaaaaaaaaaaaaaaaaaaaaaaaa"/>
    <w:rsid w:val="00DF4DB6"/>
  </w:style>
  <w:style w:type="paragraph" w:customStyle="1" w:styleId="51">
    <w:name w:val="Заголовок 51"/>
    <w:basedOn w:val="a"/>
    <w:next w:val="a"/>
    <w:qFormat/>
    <w:rsid w:val="00862443"/>
    <w:pPr>
      <w:keepNext/>
      <w:suppressAutoHyphens/>
      <w:outlineLvl w:val="4"/>
    </w:pPr>
    <w:rPr>
      <w:sz w:val="28"/>
      <w:szCs w:val="28"/>
      <w:lang w:val="uk-UA"/>
    </w:rPr>
  </w:style>
  <w:style w:type="character" w:customStyle="1" w:styleId="afff8">
    <w:name w:val="Виділення жирним"/>
    <w:qFormat/>
    <w:rsid w:val="00862443"/>
    <w:rPr>
      <w:b/>
    </w:rPr>
  </w:style>
  <w:style w:type="paragraph" w:customStyle="1" w:styleId="91">
    <w:name w:val="Заголовок 91"/>
    <w:basedOn w:val="a"/>
    <w:next w:val="a"/>
    <w:link w:val="9"/>
    <w:qFormat/>
    <w:rsid w:val="00862443"/>
    <w:pPr>
      <w:keepNext/>
      <w:suppressAutoHyphens/>
      <w:jc w:val="center"/>
      <w:outlineLvl w:val="8"/>
    </w:pPr>
    <w:rPr>
      <w:b/>
      <w:bCs/>
      <w:sz w:val="36"/>
      <w:szCs w:val="36"/>
      <w:lang w:val="uk-UA"/>
    </w:rPr>
  </w:style>
  <w:style w:type="character" w:customStyle="1" w:styleId="9">
    <w:name w:val="Заголовок 9 Знак"/>
    <w:link w:val="91"/>
    <w:qFormat/>
    <w:locked/>
    <w:rsid w:val="00862443"/>
    <w:rPr>
      <w:b/>
      <w:sz w:val="36"/>
      <w:lang w:val="x-none" w:eastAsia="ru-RU"/>
    </w:rPr>
  </w:style>
  <w:style w:type="character" w:customStyle="1" w:styleId="afff9">
    <w:name w:val="Верхний колонтитул Знак"/>
    <w:uiPriority w:val="99"/>
    <w:semiHidden/>
    <w:qFormat/>
    <w:rsid w:val="00862443"/>
    <w:rPr>
      <w:rFonts w:ascii="Times New Roman" w:hAnsi="Times New Roman"/>
      <w:sz w:val="20"/>
      <w:lang w:val="ru-RU" w:eastAsia="ru-RU"/>
    </w:rPr>
  </w:style>
  <w:style w:type="character" w:customStyle="1" w:styleId="afffa">
    <w:name w:val="Нижний колонтитул Знак"/>
    <w:uiPriority w:val="99"/>
    <w:semiHidden/>
    <w:qFormat/>
    <w:rsid w:val="00862443"/>
    <w:rPr>
      <w:rFonts w:ascii="Times New Roman" w:hAnsi="Times New Roman"/>
      <w:sz w:val="20"/>
      <w:lang w:val="ru-RU" w:eastAsia="ru-RU"/>
    </w:rPr>
  </w:style>
  <w:style w:type="character" w:customStyle="1" w:styleId="1f3">
    <w:name w:val="Виділення1"/>
    <w:qFormat/>
    <w:rsid w:val="00862443"/>
    <w:rPr>
      <w:i/>
    </w:rPr>
  </w:style>
  <w:style w:type="character" w:customStyle="1" w:styleId="1f4">
    <w:name w:val="Гіперпосилання1"/>
    <w:rsid w:val="00862443"/>
    <w:rPr>
      <w:color w:val="000080"/>
      <w:u w:val="single"/>
    </w:rPr>
  </w:style>
  <w:style w:type="paragraph" w:customStyle="1" w:styleId="afffb">
    <w:name w:val="Заголовок"/>
    <w:basedOn w:val="a"/>
    <w:next w:val="a8"/>
    <w:qFormat/>
    <w:rsid w:val="00862443"/>
    <w:pPr>
      <w:keepNext/>
      <w:suppressAutoHyphens/>
      <w:spacing w:before="240" w:after="120"/>
    </w:pPr>
    <w:rPr>
      <w:rFonts w:ascii="Liberation Sans" w:eastAsia="Microsoft YaHei" w:hAnsi="Liberation Sans" w:cs="Arial"/>
      <w:iCs/>
      <w:sz w:val="28"/>
      <w:szCs w:val="28"/>
    </w:rPr>
  </w:style>
  <w:style w:type="paragraph" w:customStyle="1" w:styleId="1f5">
    <w:name w:val="Назва об'єкта1"/>
    <w:basedOn w:val="a"/>
    <w:qFormat/>
    <w:rsid w:val="00862443"/>
    <w:pPr>
      <w:suppressLineNumbers/>
      <w:suppressAutoHyphens/>
      <w:spacing w:before="120" w:after="120"/>
    </w:pPr>
    <w:rPr>
      <w:rFonts w:cs="Arial"/>
      <w:i/>
      <w:iCs/>
      <w:sz w:val="24"/>
      <w:szCs w:val="24"/>
    </w:rPr>
  </w:style>
  <w:style w:type="paragraph" w:customStyle="1" w:styleId="afffc">
    <w:name w:val="Покажчик"/>
    <w:basedOn w:val="a"/>
    <w:qFormat/>
    <w:rsid w:val="00862443"/>
    <w:pPr>
      <w:suppressLineNumbers/>
      <w:suppressAutoHyphens/>
    </w:pPr>
    <w:rPr>
      <w:rFonts w:cs="Arial"/>
      <w:iCs/>
      <w:sz w:val="28"/>
    </w:rPr>
  </w:style>
  <w:style w:type="paragraph" w:customStyle="1" w:styleId="afffd">
    <w:name w:val="Верхній і нижній колонтитули"/>
    <w:basedOn w:val="a"/>
    <w:qFormat/>
    <w:rsid w:val="00862443"/>
    <w:pPr>
      <w:suppressAutoHyphens/>
    </w:pPr>
    <w:rPr>
      <w:iCs/>
      <w:sz w:val="28"/>
    </w:rPr>
  </w:style>
  <w:style w:type="paragraph" w:customStyle="1" w:styleId="1f6">
    <w:name w:val="Верхній колонтитул1"/>
    <w:basedOn w:val="a"/>
    <w:uiPriority w:val="99"/>
    <w:semiHidden/>
    <w:unhideWhenUsed/>
    <w:rsid w:val="00862443"/>
    <w:pPr>
      <w:tabs>
        <w:tab w:val="center" w:pos="4819"/>
        <w:tab w:val="right" w:pos="9639"/>
      </w:tabs>
      <w:suppressAutoHyphens/>
    </w:pPr>
    <w:rPr>
      <w:iCs/>
      <w:sz w:val="28"/>
    </w:rPr>
  </w:style>
  <w:style w:type="paragraph" w:customStyle="1" w:styleId="1f7">
    <w:name w:val="Нижній колонтитул1"/>
    <w:basedOn w:val="a"/>
    <w:uiPriority w:val="99"/>
    <w:semiHidden/>
    <w:unhideWhenUsed/>
    <w:rsid w:val="00862443"/>
    <w:pPr>
      <w:tabs>
        <w:tab w:val="center" w:pos="4819"/>
        <w:tab w:val="right" w:pos="9639"/>
      </w:tabs>
      <w:suppressAutoHyphens/>
    </w:pPr>
    <w:rPr>
      <w:iCs/>
      <w:sz w:val="28"/>
    </w:rPr>
  </w:style>
  <w:style w:type="paragraph" w:customStyle="1" w:styleId="afffe">
    <w:name w:val="Заголовок таблиці"/>
    <w:basedOn w:val="afff4"/>
    <w:qFormat/>
    <w:rsid w:val="00862443"/>
    <w:pPr>
      <w:spacing w:after="0" w:line="240" w:lineRule="auto"/>
      <w:jc w:val="center"/>
    </w:pPr>
    <w:rPr>
      <w:rFonts w:ascii="Times New Roman" w:hAnsi="Times New Roman"/>
      <w:b/>
      <w:bCs/>
      <w:iCs/>
      <w:sz w:val="28"/>
      <w:szCs w:val="20"/>
      <w:lang w:val="ru-RU" w:eastAsia="ru-RU"/>
    </w:rPr>
  </w:style>
  <w:style w:type="paragraph" w:customStyle="1" w:styleId="affff">
    <w:name w:val="Без интервала"/>
    <w:uiPriority w:val="1"/>
    <w:qFormat/>
    <w:rsid w:val="00F878F5"/>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184962">
      <w:marLeft w:val="0"/>
      <w:marRight w:val="0"/>
      <w:marTop w:val="0"/>
      <w:marBottom w:val="0"/>
      <w:divBdr>
        <w:top w:val="none" w:sz="0" w:space="0" w:color="auto"/>
        <w:left w:val="none" w:sz="0" w:space="0" w:color="auto"/>
        <w:bottom w:val="none" w:sz="0" w:space="0" w:color="auto"/>
        <w:right w:val="none" w:sz="0" w:space="0" w:color="auto"/>
      </w:divBdr>
    </w:div>
    <w:div w:id="1226184963">
      <w:marLeft w:val="0"/>
      <w:marRight w:val="0"/>
      <w:marTop w:val="0"/>
      <w:marBottom w:val="0"/>
      <w:divBdr>
        <w:top w:val="none" w:sz="0" w:space="0" w:color="auto"/>
        <w:left w:val="none" w:sz="0" w:space="0" w:color="auto"/>
        <w:bottom w:val="none" w:sz="0" w:space="0" w:color="auto"/>
        <w:right w:val="none" w:sz="0" w:space="0" w:color="auto"/>
      </w:divBdr>
    </w:div>
    <w:div w:id="1226184964">
      <w:marLeft w:val="0"/>
      <w:marRight w:val="0"/>
      <w:marTop w:val="0"/>
      <w:marBottom w:val="0"/>
      <w:divBdr>
        <w:top w:val="none" w:sz="0" w:space="0" w:color="auto"/>
        <w:left w:val="none" w:sz="0" w:space="0" w:color="auto"/>
        <w:bottom w:val="none" w:sz="0" w:space="0" w:color="auto"/>
        <w:right w:val="none" w:sz="0" w:space="0" w:color="auto"/>
      </w:divBdr>
    </w:div>
    <w:div w:id="1226184965">
      <w:marLeft w:val="0"/>
      <w:marRight w:val="0"/>
      <w:marTop w:val="0"/>
      <w:marBottom w:val="0"/>
      <w:divBdr>
        <w:top w:val="none" w:sz="0" w:space="0" w:color="auto"/>
        <w:left w:val="none" w:sz="0" w:space="0" w:color="auto"/>
        <w:bottom w:val="none" w:sz="0" w:space="0" w:color="auto"/>
        <w:right w:val="none" w:sz="0" w:space="0" w:color="auto"/>
      </w:divBdr>
    </w:div>
    <w:div w:id="1226184966">
      <w:marLeft w:val="0"/>
      <w:marRight w:val="0"/>
      <w:marTop w:val="0"/>
      <w:marBottom w:val="0"/>
      <w:divBdr>
        <w:top w:val="none" w:sz="0" w:space="0" w:color="auto"/>
        <w:left w:val="none" w:sz="0" w:space="0" w:color="auto"/>
        <w:bottom w:val="none" w:sz="0" w:space="0" w:color="auto"/>
        <w:right w:val="none" w:sz="0" w:space="0" w:color="auto"/>
      </w:divBdr>
    </w:div>
    <w:div w:id="1226184967">
      <w:marLeft w:val="0"/>
      <w:marRight w:val="0"/>
      <w:marTop w:val="0"/>
      <w:marBottom w:val="0"/>
      <w:divBdr>
        <w:top w:val="none" w:sz="0" w:space="0" w:color="auto"/>
        <w:left w:val="none" w:sz="0" w:space="0" w:color="auto"/>
        <w:bottom w:val="none" w:sz="0" w:space="0" w:color="auto"/>
        <w:right w:val="none" w:sz="0" w:space="0" w:color="auto"/>
      </w:divBdr>
    </w:div>
    <w:div w:id="1226184968">
      <w:marLeft w:val="0"/>
      <w:marRight w:val="0"/>
      <w:marTop w:val="0"/>
      <w:marBottom w:val="0"/>
      <w:divBdr>
        <w:top w:val="none" w:sz="0" w:space="0" w:color="auto"/>
        <w:left w:val="none" w:sz="0" w:space="0" w:color="auto"/>
        <w:bottom w:val="none" w:sz="0" w:space="0" w:color="auto"/>
        <w:right w:val="none" w:sz="0" w:space="0" w:color="auto"/>
      </w:divBdr>
    </w:div>
    <w:div w:id="1226184969">
      <w:marLeft w:val="0"/>
      <w:marRight w:val="0"/>
      <w:marTop w:val="0"/>
      <w:marBottom w:val="0"/>
      <w:divBdr>
        <w:top w:val="none" w:sz="0" w:space="0" w:color="auto"/>
        <w:left w:val="none" w:sz="0" w:space="0" w:color="auto"/>
        <w:bottom w:val="none" w:sz="0" w:space="0" w:color="auto"/>
        <w:right w:val="none" w:sz="0" w:space="0" w:color="auto"/>
      </w:divBdr>
    </w:div>
    <w:div w:id="1226184970">
      <w:marLeft w:val="0"/>
      <w:marRight w:val="0"/>
      <w:marTop w:val="0"/>
      <w:marBottom w:val="0"/>
      <w:divBdr>
        <w:top w:val="none" w:sz="0" w:space="0" w:color="auto"/>
        <w:left w:val="none" w:sz="0" w:space="0" w:color="auto"/>
        <w:bottom w:val="none" w:sz="0" w:space="0" w:color="auto"/>
        <w:right w:val="none" w:sz="0" w:space="0" w:color="auto"/>
      </w:divBdr>
    </w:div>
    <w:div w:id="1226184971">
      <w:marLeft w:val="0"/>
      <w:marRight w:val="0"/>
      <w:marTop w:val="0"/>
      <w:marBottom w:val="0"/>
      <w:divBdr>
        <w:top w:val="none" w:sz="0" w:space="0" w:color="auto"/>
        <w:left w:val="none" w:sz="0" w:space="0" w:color="auto"/>
        <w:bottom w:val="none" w:sz="0" w:space="0" w:color="auto"/>
        <w:right w:val="none" w:sz="0" w:space="0" w:color="auto"/>
      </w:divBdr>
    </w:div>
    <w:div w:id="1226184972">
      <w:marLeft w:val="0"/>
      <w:marRight w:val="0"/>
      <w:marTop w:val="0"/>
      <w:marBottom w:val="0"/>
      <w:divBdr>
        <w:top w:val="none" w:sz="0" w:space="0" w:color="auto"/>
        <w:left w:val="none" w:sz="0" w:space="0" w:color="auto"/>
        <w:bottom w:val="none" w:sz="0" w:space="0" w:color="auto"/>
        <w:right w:val="none" w:sz="0" w:space="0" w:color="auto"/>
      </w:divBdr>
    </w:div>
    <w:div w:id="122618497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CCBECE-0F2B-4B09-B710-2821B02D8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256</Words>
  <Characters>1799</Characters>
  <Application>Microsoft Office Word</Application>
  <DocSecurity>0</DocSecurity>
  <Lines>14</Lines>
  <Paragraphs>4</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17</cp:revision>
  <cp:lastPrinted>2026-10-13T08:06:00Z</cp:lastPrinted>
  <dcterms:created xsi:type="dcterms:W3CDTF">2026-10-13T06:59:00Z</dcterms:created>
  <dcterms:modified xsi:type="dcterms:W3CDTF">2026-10-14T12:40:00Z</dcterms:modified>
</cp:coreProperties>
</file>