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320" r:id="rId9"/>
        </w:object>
      </w:r>
    </w:p>
    <w:p w:rsidR="00C6108C" w:rsidRPr="009C7BCE" w:rsidRDefault="00C6108C" w:rsidP="009D48EC">
      <w:pPr>
        <w:pStyle w:val="21"/>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f"/>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f"/>
        <w:spacing w:line="360" w:lineRule="auto"/>
        <w:rPr>
          <w:color w:val="000000" w:themeColor="text1"/>
          <w:spacing w:val="140"/>
          <w:sz w:val="6"/>
        </w:rPr>
      </w:pPr>
    </w:p>
    <w:tbl>
      <w:tblPr>
        <w:tblW w:w="0" w:type="auto"/>
        <w:jc w:val="center"/>
        <w:tblLook w:val="01E0" w:firstRow="1" w:lastRow="1" w:firstColumn="1" w:lastColumn="1" w:noHBand="0" w:noVBand="0"/>
      </w:tblPr>
      <w:tblGrid>
        <w:gridCol w:w="3059"/>
        <w:gridCol w:w="2873"/>
        <w:gridCol w:w="3683"/>
      </w:tblGrid>
      <w:tr w:rsidR="00C6108C" w:rsidRPr="000E1A9A" w:rsidTr="006073A8">
        <w:trPr>
          <w:jc w:val="center"/>
        </w:trPr>
        <w:tc>
          <w:tcPr>
            <w:tcW w:w="3059" w:type="dxa"/>
            <w:hideMark/>
          </w:tcPr>
          <w:p w:rsidR="00C6108C" w:rsidRPr="009C7BCE" w:rsidRDefault="00A32617" w:rsidP="008E5D13">
            <w:pPr>
              <w:pStyle w:val="af"/>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7F2BB5">
              <w:rPr>
                <w:b w:val="0"/>
                <w:color w:val="000000" w:themeColor="text1"/>
                <w:sz w:val="26"/>
                <w:szCs w:val="26"/>
                <w:u w:val="single"/>
              </w:rPr>
              <w:t xml:space="preserve">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f"/>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f"/>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286CE7">
              <w:rPr>
                <w:b w:val="0"/>
                <w:sz w:val="26"/>
                <w:szCs w:val="26"/>
                <w:u w:val="single"/>
              </w:rPr>
              <w:t>200</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f"/>
              <w:tabs>
                <w:tab w:val="left" w:pos="4680"/>
                <w:tab w:val="left" w:pos="6804"/>
              </w:tabs>
              <w:jc w:val="both"/>
              <w:rPr>
                <w:b w:val="0"/>
                <w:color w:val="000000" w:themeColor="text1"/>
                <w:sz w:val="10"/>
                <w:szCs w:val="26"/>
              </w:rPr>
            </w:pPr>
          </w:p>
        </w:tc>
      </w:tr>
    </w:tbl>
    <w:p w:rsidR="00975B15" w:rsidRPr="00F335A3" w:rsidRDefault="00975B15" w:rsidP="006C5F38">
      <w:pPr>
        <w:widowControl w:val="0"/>
        <w:ind w:right="4"/>
        <w:jc w:val="both"/>
        <w:rPr>
          <w:color w:val="000000"/>
          <w:sz w:val="14"/>
          <w:szCs w:val="26"/>
        </w:rPr>
      </w:pPr>
    </w:p>
    <w:p w:rsidR="00286CE7" w:rsidRPr="009816B3" w:rsidRDefault="00286CE7" w:rsidP="00B219C7">
      <w:pPr>
        <w:ind w:firstLine="12"/>
        <w:jc w:val="both"/>
        <w:rPr>
          <w:sz w:val="26"/>
          <w:szCs w:val="26"/>
          <w:lang w:val="uk-UA"/>
        </w:rPr>
      </w:pPr>
      <w:r w:rsidRPr="009816B3">
        <w:rPr>
          <w:sz w:val="26"/>
          <w:szCs w:val="26"/>
          <w:lang w:val="uk-UA"/>
        </w:rPr>
        <w:t>Про схвалення внесення змін до рішення міської ради від 18 грудня 2025 року №</w:t>
      </w:r>
      <w:r w:rsidR="00B219C7">
        <w:rPr>
          <w:sz w:val="26"/>
          <w:szCs w:val="26"/>
          <w:lang w:val="uk-UA"/>
        </w:rPr>
        <w:t>2851 „</w:t>
      </w:r>
      <w:r w:rsidRPr="009816B3">
        <w:rPr>
          <w:sz w:val="26"/>
          <w:szCs w:val="26"/>
          <w:lang w:val="uk-UA"/>
        </w:rPr>
        <w:t>Про бюджет Бориславської міської тер</w:t>
      </w:r>
      <w:r w:rsidR="00B219C7">
        <w:rPr>
          <w:sz w:val="26"/>
          <w:szCs w:val="26"/>
          <w:lang w:val="uk-UA"/>
        </w:rPr>
        <w:t>иторіальної громади на 2026 рік</w:t>
      </w:r>
      <w:r w:rsidR="00B219C7">
        <w:rPr>
          <w:sz w:val="26"/>
          <w:szCs w:val="26"/>
          <w:lang w:val="en-US"/>
        </w:rPr>
        <w:t>”</w:t>
      </w:r>
      <w:r w:rsidRPr="009816B3">
        <w:rPr>
          <w:sz w:val="26"/>
          <w:szCs w:val="26"/>
          <w:lang w:val="uk-UA"/>
        </w:rPr>
        <w:t xml:space="preserve"> за загальним фондом та в додатки 3,6 до нього</w:t>
      </w:r>
    </w:p>
    <w:p w:rsidR="00286CE7" w:rsidRPr="009816B3" w:rsidRDefault="00286CE7" w:rsidP="00B219C7">
      <w:pPr>
        <w:widowControl w:val="0"/>
        <w:tabs>
          <w:tab w:val="left" w:pos="8292"/>
          <w:tab w:val="left" w:pos="8363"/>
        </w:tabs>
        <w:ind w:left="284"/>
        <w:jc w:val="center"/>
        <w:rPr>
          <w:b/>
          <w:bCs/>
          <w:sz w:val="26"/>
          <w:szCs w:val="26"/>
          <w:u w:val="single"/>
          <w:lang w:val="uk-UA"/>
        </w:rPr>
      </w:pPr>
      <w:r w:rsidRPr="009816B3">
        <w:rPr>
          <w:sz w:val="26"/>
          <w:szCs w:val="26"/>
          <w:u w:val="single"/>
          <w:lang w:val="uk-UA"/>
        </w:rPr>
        <w:t xml:space="preserve">1354400000   </w:t>
      </w:r>
    </w:p>
    <w:p w:rsidR="00286CE7" w:rsidRPr="009816B3" w:rsidRDefault="00B219C7" w:rsidP="00B219C7">
      <w:pPr>
        <w:widowControl w:val="0"/>
        <w:tabs>
          <w:tab w:val="left" w:pos="8292"/>
          <w:tab w:val="left" w:pos="8363"/>
        </w:tabs>
        <w:ind w:left="284"/>
        <w:jc w:val="center"/>
        <w:rPr>
          <w:bCs/>
          <w:sz w:val="26"/>
          <w:szCs w:val="26"/>
          <w:lang w:val="uk-UA"/>
        </w:rPr>
      </w:pPr>
      <w:r>
        <w:rPr>
          <w:bCs/>
          <w:sz w:val="26"/>
          <w:szCs w:val="26"/>
          <w:lang w:val="uk-UA"/>
        </w:rPr>
        <w:t>(код бюджету)</w:t>
      </w:r>
    </w:p>
    <w:p w:rsidR="00286CE7" w:rsidRPr="009816B3" w:rsidRDefault="00B219C7" w:rsidP="00B219C7">
      <w:pPr>
        <w:ind w:firstLine="709"/>
        <w:jc w:val="both"/>
        <w:rPr>
          <w:sz w:val="26"/>
          <w:szCs w:val="26"/>
          <w:lang w:val="uk-UA"/>
        </w:rPr>
      </w:pPr>
      <w:r>
        <w:rPr>
          <w:sz w:val="26"/>
          <w:szCs w:val="26"/>
          <w:lang w:val="uk-UA"/>
        </w:rPr>
        <w:t>Відповідно до підпункту 1</w:t>
      </w:r>
      <w:r w:rsidR="00286CE7" w:rsidRPr="009816B3">
        <w:rPr>
          <w:sz w:val="26"/>
          <w:szCs w:val="26"/>
          <w:lang w:val="uk-UA"/>
        </w:rPr>
        <w:t xml:space="preserve"> пункту а частини п</w:t>
      </w:r>
      <w:r>
        <w:rPr>
          <w:sz w:val="26"/>
          <w:szCs w:val="26"/>
          <w:lang w:val="uk-UA"/>
        </w:rPr>
        <w:t xml:space="preserve">ершої статті 28 Закону України </w:t>
      </w:r>
      <w:r>
        <w:rPr>
          <w:sz w:val="26"/>
          <w:szCs w:val="26"/>
          <w:lang w:val="en-US"/>
        </w:rPr>
        <w:t>„</w:t>
      </w:r>
      <w:r w:rsidR="00286CE7" w:rsidRPr="009816B3">
        <w:rPr>
          <w:sz w:val="26"/>
          <w:szCs w:val="26"/>
          <w:lang w:val="uk-UA"/>
        </w:rPr>
        <w:t>Про м</w:t>
      </w:r>
      <w:r>
        <w:rPr>
          <w:sz w:val="26"/>
          <w:szCs w:val="26"/>
          <w:lang w:val="uk-UA"/>
        </w:rPr>
        <w:t>ісцеве самоврядування в Україні</w:t>
      </w:r>
      <w:r>
        <w:rPr>
          <w:sz w:val="26"/>
          <w:szCs w:val="26"/>
          <w:lang w:val="en-US"/>
        </w:rPr>
        <w:t>”</w:t>
      </w:r>
      <w:r w:rsidR="00286CE7" w:rsidRPr="009816B3">
        <w:rPr>
          <w:sz w:val="26"/>
          <w:szCs w:val="26"/>
          <w:lang w:val="uk-UA"/>
        </w:rPr>
        <w:t>, пункту 6 статті 23 Бюджетного кодексу України, розпорядженням начальника Львівської обласної військової адміністрації від 26 травня 2026 року №</w:t>
      </w:r>
      <w:r>
        <w:rPr>
          <w:sz w:val="26"/>
          <w:szCs w:val="26"/>
          <w:lang w:val="en-US"/>
        </w:rPr>
        <w:t xml:space="preserve"> </w:t>
      </w:r>
      <w:r>
        <w:rPr>
          <w:sz w:val="26"/>
          <w:szCs w:val="26"/>
          <w:lang w:val="uk-UA"/>
        </w:rPr>
        <w:t xml:space="preserve">659/0/5-26ВА </w:t>
      </w:r>
      <w:r>
        <w:rPr>
          <w:sz w:val="26"/>
          <w:szCs w:val="26"/>
          <w:lang w:val="en-US"/>
        </w:rPr>
        <w:t>„</w:t>
      </w:r>
      <w:r w:rsidR="00286CE7" w:rsidRPr="009816B3">
        <w:rPr>
          <w:sz w:val="26"/>
          <w:szCs w:val="26"/>
          <w:lang w:val="uk-UA"/>
        </w:rPr>
        <w:t xml:space="preserve">Про затвердження Порядку </w:t>
      </w:r>
      <w:r>
        <w:rPr>
          <w:sz w:val="26"/>
          <w:szCs w:val="26"/>
          <w:lang w:val="uk-UA"/>
        </w:rPr>
        <w:t>призначення та виплати грошової</w:t>
      </w:r>
      <w:r w:rsidR="00286CE7" w:rsidRPr="009816B3">
        <w:rPr>
          <w:sz w:val="26"/>
          <w:szCs w:val="26"/>
          <w:lang w:val="uk-UA"/>
        </w:rPr>
        <w:t xml:space="preserve"> компенсації вартості сімейного відпочинку для деяких категорій осіб</w:t>
      </w:r>
      <w:r>
        <w:rPr>
          <w:sz w:val="26"/>
          <w:szCs w:val="26"/>
          <w:lang w:val="en-US"/>
        </w:rPr>
        <w:t>”</w:t>
      </w:r>
      <w:r w:rsidR="00286CE7" w:rsidRPr="009816B3">
        <w:rPr>
          <w:sz w:val="26"/>
          <w:szCs w:val="26"/>
          <w:lang w:val="uk-UA"/>
        </w:rPr>
        <w:t>, підпунктів 1 та 3 пункту 14 рішення міської ради від 18 грудня 2025 року №</w:t>
      </w:r>
      <w:r>
        <w:rPr>
          <w:sz w:val="26"/>
          <w:szCs w:val="26"/>
          <w:lang w:val="en-US"/>
        </w:rPr>
        <w:t xml:space="preserve"> </w:t>
      </w:r>
      <w:r>
        <w:rPr>
          <w:sz w:val="26"/>
          <w:szCs w:val="26"/>
          <w:lang w:val="uk-UA"/>
        </w:rPr>
        <w:t xml:space="preserve">2851 </w:t>
      </w:r>
      <w:r>
        <w:rPr>
          <w:sz w:val="26"/>
          <w:szCs w:val="26"/>
          <w:lang w:val="en-US"/>
        </w:rPr>
        <w:t>„</w:t>
      </w:r>
      <w:r w:rsidR="00286CE7" w:rsidRPr="009816B3">
        <w:rPr>
          <w:sz w:val="26"/>
          <w:szCs w:val="26"/>
          <w:lang w:val="uk-UA"/>
        </w:rPr>
        <w:t>Про бюджет Бориславської міської тер</w:t>
      </w:r>
      <w:r>
        <w:rPr>
          <w:sz w:val="26"/>
          <w:szCs w:val="26"/>
          <w:lang w:val="uk-UA"/>
        </w:rPr>
        <w:t>иторіальної громади на 2026 рік</w:t>
      </w:r>
      <w:r>
        <w:rPr>
          <w:sz w:val="26"/>
          <w:szCs w:val="26"/>
          <w:lang w:val="en-US"/>
        </w:rPr>
        <w:t>”</w:t>
      </w:r>
      <w:r>
        <w:rPr>
          <w:sz w:val="26"/>
          <w:szCs w:val="26"/>
          <w:lang w:val="uk-UA"/>
        </w:rPr>
        <w:t>,</w:t>
      </w:r>
      <w:r w:rsidR="00286CE7" w:rsidRPr="009816B3">
        <w:rPr>
          <w:sz w:val="26"/>
          <w:szCs w:val="26"/>
          <w:lang w:val="uk-UA"/>
        </w:rPr>
        <w:t xml:space="preserve"> беручи до уваги лист начальника фінансового управління міської р</w:t>
      </w:r>
      <w:r>
        <w:rPr>
          <w:sz w:val="26"/>
          <w:szCs w:val="26"/>
          <w:lang w:val="uk-UA"/>
        </w:rPr>
        <w:t xml:space="preserve">ади Юрія Петріва від 21 жовтня </w:t>
      </w:r>
      <w:r w:rsidR="00286CE7" w:rsidRPr="009816B3">
        <w:rPr>
          <w:sz w:val="26"/>
          <w:szCs w:val="26"/>
          <w:lang w:val="uk-UA"/>
        </w:rPr>
        <w:t>2026 року №</w:t>
      </w:r>
      <w:r>
        <w:rPr>
          <w:sz w:val="26"/>
          <w:szCs w:val="26"/>
          <w:lang w:val="en-US"/>
        </w:rPr>
        <w:t xml:space="preserve"> </w:t>
      </w:r>
      <w:r w:rsidR="00286CE7" w:rsidRPr="009816B3">
        <w:rPr>
          <w:sz w:val="26"/>
          <w:szCs w:val="26"/>
          <w:lang w:val="uk-UA"/>
        </w:rPr>
        <w:t>01-35/790, виконавчий комітет міської ради</w:t>
      </w:r>
    </w:p>
    <w:p w:rsidR="00286CE7" w:rsidRPr="009816B3" w:rsidRDefault="00286CE7" w:rsidP="00B219C7">
      <w:pPr>
        <w:ind w:firstLine="709"/>
        <w:jc w:val="both"/>
        <w:rPr>
          <w:sz w:val="26"/>
          <w:szCs w:val="26"/>
          <w:lang w:val="uk-UA"/>
        </w:rPr>
      </w:pPr>
    </w:p>
    <w:p w:rsidR="00286CE7" w:rsidRDefault="00286CE7" w:rsidP="00B219C7">
      <w:pPr>
        <w:jc w:val="both"/>
        <w:rPr>
          <w:b/>
          <w:sz w:val="26"/>
          <w:szCs w:val="26"/>
          <w:lang w:val="uk-UA"/>
        </w:rPr>
      </w:pPr>
      <w:r w:rsidRPr="009816B3">
        <w:rPr>
          <w:b/>
          <w:sz w:val="26"/>
          <w:szCs w:val="26"/>
          <w:lang w:val="uk-UA"/>
        </w:rPr>
        <w:t>ВИРІШИВ:</w:t>
      </w:r>
    </w:p>
    <w:p w:rsidR="00B219C7" w:rsidRPr="009816B3" w:rsidRDefault="00B219C7" w:rsidP="00B219C7">
      <w:pPr>
        <w:jc w:val="both"/>
        <w:rPr>
          <w:b/>
          <w:sz w:val="26"/>
          <w:szCs w:val="26"/>
          <w:lang w:val="uk-UA"/>
        </w:rPr>
      </w:pPr>
    </w:p>
    <w:p w:rsidR="00286CE7" w:rsidRPr="009816B3" w:rsidRDefault="00B219C7" w:rsidP="00B219C7">
      <w:pPr>
        <w:pStyle w:val="af7"/>
        <w:autoSpaceDE w:val="0"/>
        <w:ind w:left="705"/>
        <w:contextualSpacing/>
        <w:jc w:val="both"/>
        <w:rPr>
          <w:sz w:val="26"/>
          <w:szCs w:val="26"/>
        </w:rPr>
      </w:pPr>
      <w:r>
        <w:rPr>
          <w:sz w:val="26"/>
          <w:szCs w:val="26"/>
          <w:lang w:val="en-US"/>
        </w:rPr>
        <w:t xml:space="preserve">1. </w:t>
      </w:r>
      <w:r w:rsidR="00286CE7" w:rsidRPr="009816B3">
        <w:rPr>
          <w:sz w:val="26"/>
          <w:szCs w:val="26"/>
        </w:rPr>
        <w:t>Схвалити внесення змін:</w:t>
      </w:r>
    </w:p>
    <w:p w:rsidR="00286CE7" w:rsidRPr="009816B3" w:rsidRDefault="00286CE7" w:rsidP="00B219C7">
      <w:pPr>
        <w:pStyle w:val="af7"/>
        <w:ind w:left="0" w:firstLine="705"/>
        <w:jc w:val="both"/>
        <w:rPr>
          <w:sz w:val="26"/>
          <w:szCs w:val="26"/>
        </w:rPr>
      </w:pPr>
      <w:r w:rsidRPr="009816B3">
        <w:rPr>
          <w:sz w:val="26"/>
          <w:szCs w:val="26"/>
        </w:rPr>
        <w:t>до розподілу видатків бюджету Бориславської міської тери</w:t>
      </w:r>
      <w:r w:rsidR="00B219C7">
        <w:rPr>
          <w:sz w:val="26"/>
          <w:szCs w:val="26"/>
        </w:rPr>
        <w:t xml:space="preserve">торіальної громади на 2026 рік </w:t>
      </w:r>
      <w:r w:rsidRPr="009816B3">
        <w:rPr>
          <w:sz w:val="26"/>
          <w:szCs w:val="26"/>
        </w:rPr>
        <w:t>до рішення міської ради від 18 грудня 2025 року №</w:t>
      </w:r>
      <w:r w:rsidR="00B219C7">
        <w:rPr>
          <w:sz w:val="26"/>
          <w:szCs w:val="26"/>
          <w:lang w:val="en-US"/>
        </w:rPr>
        <w:t xml:space="preserve"> </w:t>
      </w:r>
      <w:r w:rsidR="00B219C7">
        <w:rPr>
          <w:sz w:val="26"/>
          <w:szCs w:val="26"/>
        </w:rPr>
        <w:t xml:space="preserve">2851 </w:t>
      </w:r>
      <w:r w:rsidR="00B219C7">
        <w:rPr>
          <w:sz w:val="26"/>
          <w:szCs w:val="26"/>
          <w:lang w:val="en-US"/>
        </w:rPr>
        <w:t>„</w:t>
      </w:r>
      <w:r w:rsidRPr="009816B3">
        <w:rPr>
          <w:sz w:val="26"/>
          <w:szCs w:val="26"/>
        </w:rPr>
        <w:t>Про бюджет Бориславської міської тер</w:t>
      </w:r>
      <w:r w:rsidR="00B219C7">
        <w:rPr>
          <w:sz w:val="26"/>
          <w:szCs w:val="26"/>
        </w:rPr>
        <w:t>иторіальної громади на 2026 рік</w:t>
      </w:r>
      <w:r w:rsidR="00B219C7">
        <w:rPr>
          <w:sz w:val="26"/>
          <w:szCs w:val="26"/>
          <w:lang w:val="en-US"/>
        </w:rPr>
        <w:t>”</w:t>
      </w:r>
      <w:r w:rsidRPr="009816B3">
        <w:rPr>
          <w:sz w:val="26"/>
          <w:szCs w:val="26"/>
        </w:rPr>
        <w:t xml:space="preserve"> за загальним фондом, згідно з додатком 1;</w:t>
      </w:r>
    </w:p>
    <w:p w:rsidR="00286CE7" w:rsidRPr="009816B3" w:rsidRDefault="00286CE7" w:rsidP="00B219C7">
      <w:pPr>
        <w:pStyle w:val="af7"/>
        <w:tabs>
          <w:tab w:val="left" w:pos="-5580"/>
        </w:tabs>
        <w:ind w:left="0" w:firstLine="705"/>
        <w:jc w:val="both"/>
        <w:rPr>
          <w:sz w:val="26"/>
          <w:szCs w:val="26"/>
        </w:rPr>
      </w:pPr>
      <w:r w:rsidRPr="009816B3">
        <w:rPr>
          <w:sz w:val="26"/>
          <w:szCs w:val="26"/>
        </w:rPr>
        <w:t>до розподілу витрат бюджету Бориславської міської територіальної громади на реалізацію місцевих/регіональних програм у 2026 році до рішення міської ради від 18 грудня 2025 року №</w:t>
      </w:r>
      <w:r w:rsidR="00B219C7">
        <w:rPr>
          <w:sz w:val="26"/>
          <w:szCs w:val="26"/>
          <w:lang w:val="en-US"/>
        </w:rPr>
        <w:t xml:space="preserve"> </w:t>
      </w:r>
      <w:r w:rsidR="00B219C7">
        <w:rPr>
          <w:sz w:val="26"/>
          <w:szCs w:val="26"/>
        </w:rPr>
        <w:t xml:space="preserve">2851 </w:t>
      </w:r>
      <w:r w:rsidR="00B219C7">
        <w:rPr>
          <w:sz w:val="26"/>
          <w:szCs w:val="26"/>
          <w:lang w:val="en-US"/>
        </w:rPr>
        <w:t>„</w:t>
      </w:r>
      <w:r w:rsidRPr="009816B3">
        <w:rPr>
          <w:sz w:val="26"/>
          <w:szCs w:val="26"/>
        </w:rPr>
        <w:t>Про бюджет Бориславської міської тер</w:t>
      </w:r>
      <w:r w:rsidR="00B219C7">
        <w:rPr>
          <w:sz w:val="26"/>
          <w:szCs w:val="26"/>
        </w:rPr>
        <w:t>иторіальної громади на 2026 рік</w:t>
      </w:r>
      <w:r w:rsidR="00B219C7">
        <w:rPr>
          <w:sz w:val="26"/>
          <w:szCs w:val="26"/>
          <w:lang w:val="en-US"/>
        </w:rPr>
        <w:t>”</w:t>
      </w:r>
      <w:r w:rsidRPr="009816B3">
        <w:rPr>
          <w:sz w:val="26"/>
          <w:szCs w:val="26"/>
        </w:rPr>
        <w:t>, згідно з додатком 2.</w:t>
      </w:r>
    </w:p>
    <w:p w:rsidR="00286CE7" w:rsidRPr="009816B3" w:rsidRDefault="00286CE7" w:rsidP="00B219C7">
      <w:pPr>
        <w:pStyle w:val="af7"/>
        <w:tabs>
          <w:tab w:val="left" w:pos="-5580"/>
        </w:tabs>
        <w:ind w:left="0" w:firstLine="705"/>
        <w:jc w:val="both"/>
        <w:rPr>
          <w:sz w:val="26"/>
          <w:szCs w:val="26"/>
        </w:rPr>
      </w:pPr>
    </w:p>
    <w:p w:rsidR="00286CE7" w:rsidRPr="009816B3" w:rsidRDefault="00B219C7" w:rsidP="00B219C7">
      <w:pPr>
        <w:pStyle w:val="af7"/>
        <w:tabs>
          <w:tab w:val="left" w:pos="-5580"/>
        </w:tabs>
        <w:autoSpaceDE w:val="0"/>
        <w:ind w:left="705"/>
        <w:contextualSpacing/>
        <w:jc w:val="both"/>
        <w:rPr>
          <w:sz w:val="26"/>
          <w:szCs w:val="26"/>
        </w:rPr>
      </w:pPr>
      <w:r>
        <w:rPr>
          <w:sz w:val="26"/>
          <w:szCs w:val="26"/>
          <w:lang w:val="en-US"/>
        </w:rPr>
        <w:t xml:space="preserve">2. </w:t>
      </w:r>
      <w:r w:rsidR="00286CE7" w:rsidRPr="009816B3">
        <w:rPr>
          <w:sz w:val="26"/>
          <w:szCs w:val="26"/>
        </w:rPr>
        <w:t xml:space="preserve">Взяти до уваги, що кошти: </w:t>
      </w:r>
    </w:p>
    <w:p w:rsidR="00286CE7" w:rsidRPr="009816B3" w:rsidRDefault="00B219C7" w:rsidP="00B219C7">
      <w:pPr>
        <w:ind w:firstLine="705"/>
        <w:jc w:val="both"/>
        <w:rPr>
          <w:sz w:val="26"/>
          <w:szCs w:val="26"/>
          <w:lang w:val="uk-UA"/>
        </w:rPr>
      </w:pPr>
      <w:r>
        <w:rPr>
          <w:sz w:val="26"/>
          <w:szCs w:val="26"/>
          <w:lang w:val="uk-UA"/>
        </w:rPr>
        <w:t>в сумі 620</w:t>
      </w:r>
      <w:r w:rsidR="00286CE7" w:rsidRPr="009816B3">
        <w:rPr>
          <w:sz w:val="26"/>
          <w:szCs w:val="26"/>
          <w:lang w:val="uk-UA"/>
        </w:rPr>
        <w:t>000 гривень, спрямувати на реалізацію Програми розвитку житлово-комунального господарства Бориславської міської територіальної громади на 2026 рік</w:t>
      </w:r>
      <w:r>
        <w:rPr>
          <w:sz w:val="26"/>
          <w:szCs w:val="26"/>
          <w:lang w:val="uk-UA"/>
        </w:rPr>
        <w:t xml:space="preserve"> для комунального підприємства </w:t>
      </w:r>
      <w:r>
        <w:rPr>
          <w:sz w:val="26"/>
          <w:szCs w:val="26"/>
          <w:lang w:val="en-US"/>
        </w:rPr>
        <w:t>„</w:t>
      </w:r>
      <w:r>
        <w:rPr>
          <w:sz w:val="26"/>
          <w:szCs w:val="26"/>
          <w:lang w:val="uk-UA"/>
        </w:rPr>
        <w:t>Зелений світ</w:t>
      </w:r>
      <w:r>
        <w:rPr>
          <w:sz w:val="26"/>
          <w:szCs w:val="26"/>
          <w:lang w:val="en-US"/>
        </w:rPr>
        <w:t>”</w:t>
      </w:r>
      <w:r w:rsidR="00286CE7" w:rsidRPr="009816B3">
        <w:rPr>
          <w:sz w:val="26"/>
          <w:szCs w:val="26"/>
          <w:lang w:val="uk-UA"/>
        </w:rPr>
        <w:t>;</w:t>
      </w:r>
    </w:p>
    <w:p w:rsidR="00286CE7" w:rsidRPr="009816B3" w:rsidRDefault="002060FA" w:rsidP="00B219C7">
      <w:pPr>
        <w:ind w:firstLine="705"/>
        <w:jc w:val="both"/>
        <w:rPr>
          <w:sz w:val="26"/>
          <w:szCs w:val="26"/>
          <w:lang w:val="uk-UA"/>
        </w:rPr>
      </w:pPr>
      <w:r>
        <w:rPr>
          <w:sz w:val="26"/>
          <w:szCs w:val="26"/>
          <w:lang w:val="uk-UA"/>
        </w:rPr>
        <w:t>в сумі 60</w:t>
      </w:r>
      <w:r>
        <w:rPr>
          <w:sz w:val="26"/>
          <w:szCs w:val="26"/>
          <w:lang w:val="en-US"/>
        </w:rPr>
        <w:t>0</w:t>
      </w:r>
      <w:r w:rsidR="00286CE7" w:rsidRPr="009816B3">
        <w:rPr>
          <w:sz w:val="26"/>
          <w:szCs w:val="26"/>
          <w:lang w:val="uk-UA"/>
        </w:rPr>
        <w:t>00 гривень, спрямувати на реалізацію Програми розвитку культури Бориславської міської територіальної громади виплати грошових винагород 12 переможцям всеукраїнських, регіональних, обласних мистецьких конкурсів та 12 наставникам;</w:t>
      </w:r>
    </w:p>
    <w:p w:rsidR="00286CE7" w:rsidRDefault="003368C5" w:rsidP="00B219C7">
      <w:pPr>
        <w:ind w:firstLine="705"/>
        <w:jc w:val="both"/>
        <w:rPr>
          <w:sz w:val="26"/>
          <w:szCs w:val="26"/>
          <w:lang w:val="uk-UA"/>
        </w:rPr>
      </w:pPr>
      <w:r>
        <w:rPr>
          <w:sz w:val="26"/>
          <w:szCs w:val="26"/>
          <w:lang w:val="uk-UA"/>
        </w:rPr>
        <w:t>в сумі 160</w:t>
      </w:r>
      <w:r w:rsidR="00286CE7" w:rsidRPr="009816B3">
        <w:rPr>
          <w:sz w:val="26"/>
          <w:szCs w:val="26"/>
          <w:lang w:val="uk-UA"/>
        </w:rPr>
        <w:t xml:space="preserve">000 гривень, спрямувати на реалізацію Програми соціальної підтримки осіб, які захищали незалежність, суверенітет та територіальну цілісність України і беруть (брали) безпосередню участь в АТО (ООС),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членів їх сімей - мешканців Бориславської міської територіальної громади на 2024-2026 роки </w:t>
      </w:r>
      <w:r w:rsidR="00286CE7" w:rsidRPr="009816B3">
        <w:rPr>
          <w:sz w:val="26"/>
          <w:szCs w:val="26"/>
          <w:lang w:val="uk-UA"/>
        </w:rPr>
        <w:lastRenderedPageBreak/>
        <w:t>для виплати грошової компенсації вартості сімейного відпо</w:t>
      </w:r>
      <w:r w:rsidR="00286CE7">
        <w:rPr>
          <w:sz w:val="26"/>
          <w:szCs w:val="26"/>
          <w:lang w:val="uk-UA"/>
        </w:rPr>
        <w:t>чинку для деяких категорій осіб;</w:t>
      </w:r>
    </w:p>
    <w:p w:rsidR="00286CE7" w:rsidRPr="009816B3" w:rsidRDefault="003368C5" w:rsidP="00B219C7">
      <w:pPr>
        <w:ind w:firstLine="705"/>
        <w:jc w:val="both"/>
        <w:rPr>
          <w:sz w:val="26"/>
          <w:szCs w:val="26"/>
          <w:lang w:val="uk-UA"/>
        </w:rPr>
      </w:pPr>
      <w:r>
        <w:rPr>
          <w:sz w:val="26"/>
          <w:szCs w:val="26"/>
          <w:lang w:val="uk-UA"/>
        </w:rPr>
        <w:t>в сумі 70</w:t>
      </w:r>
      <w:r w:rsidR="00286CE7">
        <w:rPr>
          <w:sz w:val="26"/>
          <w:szCs w:val="26"/>
          <w:lang w:val="uk-UA"/>
        </w:rPr>
        <w:t>000 гривень, спрямувати на реалізацію</w:t>
      </w:r>
      <w:r w:rsidR="00286CE7" w:rsidRPr="00C93E78">
        <w:t xml:space="preserve"> </w:t>
      </w:r>
      <w:r w:rsidR="00286CE7" w:rsidRPr="00C93E78">
        <w:rPr>
          <w:sz w:val="26"/>
          <w:szCs w:val="26"/>
          <w:lang w:val="uk-UA"/>
        </w:rPr>
        <w:t>Програм</w:t>
      </w:r>
      <w:r w:rsidR="00286CE7">
        <w:rPr>
          <w:sz w:val="26"/>
          <w:szCs w:val="26"/>
          <w:lang w:val="uk-UA"/>
        </w:rPr>
        <w:t>и</w:t>
      </w:r>
      <w:r w:rsidR="00286CE7" w:rsidRPr="00C93E78">
        <w:rPr>
          <w:sz w:val="26"/>
          <w:szCs w:val="26"/>
          <w:lang w:val="uk-UA"/>
        </w:rPr>
        <w:t xml:space="preserve"> фінансової підтримки Комунально</w:t>
      </w:r>
      <w:r>
        <w:rPr>
          <w:sz w:val="26"/>
          <w:szCs w:val="26"/>
          <w:lang w:val="uk-UA"/>
        </w:rPr>
        <w:t xml:space="preserve">го некомерційного підприємства </w:t>
      </w:r>
      <w:r>
        <w:rPr>
          <w:sz w:val="26"/>
          <w:szCs w:val="26"/>
          <w:lang w:val="en-US"/>
        </w:rPr>
        <w:t>„</w:t>
      </w:r>
      <w:r w:rsidR="00286CE7" w:rsidRPr="00C93E78">
        <w:rPr>
          <w:sz w:val="26"/>
          <w:szCs w:val="26"/>
          <w:lang w:val="uk-UA"/>
        </w:rPr>
        <w:t>Центральна міська лікарн</w:t>
      </w:r>
      <w:r>
        <w:rPr>
          <w:sz w:val="26"/>
          <w:szCs w:val="26"/>
          <w:lang w:val="uk-UA"/>
        </w:rPr>
        <w:t>я м. Борислава</w:t>
      </w:r>
      <w:r>
        <w:rPr>
          <w:sz w:val="26"/>
          <w:szCs w:val="26"/>
          <w:lang w:val="en-US"/>
        </w:rPr>
        <w:t>”</w:t>
      </w:r>
      <w:r w:rsidR="00286CE7" w:rsidRPr="00C93E78">
        <w:rPr>
          <w:sz w:val="26"/>
          <w:szCs w:val="26"/>
          <w:lang w:val="uk-UA"/>
        </w:rPr>
        <w:t xml:space="preserve"> Бориславської міської ради на 2024 - 2026 роки</w:t>
      </w:r>
      <w:r w:rsidR="00286CE7">
        <w:rPr>
          <w:sz w:val="26"/>
          <w:szCs w:val="26"/>
          <w:lang w:val="uk-UA"/>
        </w:rPr>
        <w:t xml:space="preserve"> для оплати поточних послуг, які пов’язані з встановленням, утриманням, користуванням та обслуговуванням блоку оповіщення (універсальний БОУ-300);</w:t>
      </w:r>
    </w:p>
    <w:p w:rsidR="00286CE7" w:rsidRDefault="003368C5" w:rsidP="00B219C7">
      <w:pPr>
        <w:ind w:firstLine="705"/>
        <w:jc w:val="both"/>
        <w:rPr>
          <w:sz w:val="26"/>
          <w:szCs w:val="26"/>
          <w:shd w:val="clear" w:color="auto" w:fill="FFFFFF"/>
          <w:lang w:val="uk-UA"/>
        </w:rPr>
      </w:pPr>
      <w:r>
        <w:rPr>
          <w:sz w:val="26"/>
          <w:szCs w:val="26"/>
          <w:lang w:val="uk-UA"/>
        </w:rPr>
        <w:t>в сумі 29</w:t>
      </w:r>
      <w:r w:rsidR="00286CE7">
        <w:rPr>
          <w:sz w:val="26"/>
          <w:szCs w:val="26"/>
          <w:lang w:val="uk-UA"/>
        </w:rPr>
        <w:t xml:space="preserve">100 гривень, </w:t>
      </w:r>
      <w:r w:rsidR="00286CE7" w:rsidRPr="00D262E1">
        <w:rPr>
          <w:sz w:val="26"/>
          <w:szCs w:val="26"/>
          <w:lang w:val="uk-UA"/>
        </w:rPr>
        <w:t xml:space="preserve">спрямувати на </w:t>
      </w:r>
      <w:r w:rsidR="00286CE7" w:rsidRPr="00D262E1">
        <w:rPr>
          <w:sz w:val="26"/>
          <w:szCs w:val="26"/>
          <w:shd w:val="clear" w:color="auto" w:fill="FFFFFF"/>
          <w:lang w:val="uk-UA"/>
        </w:rPr>
        <w:t xml:space="preserve"> </w:t>
      </w:r>
      <w:r w:rsidR="00286CE7" w:rsidRPr="00D262E1">
        <w:rPr>
          <w:sz w:val="26"/>
          <w:szCs w:val="26"/>
          <w:lang w:val="uk-UA"/>
        </w:rPr>
        <w:t>о</w:t>
      </w:r>
      <w:r w:rsidR="00286CE7" w:rsidRPr="00D262E1">
        <w:rPr>
          <w:sz w:val="26"/>
          <w:szCs w:val="26"/>
          <w:shd w:val="clear" w:color="auto" w:fill="FFFFFF"/>
          <w:lang w:val="uk-UA"/>
        </w:rPr>
        <w:t>плату праці і нарахування на заробітну плату для</w:t>
      </w:r>
      <w:r w:rsidR="00286CE7">
        <w:rPr>
          <w:sz w:val="26"/>
          <w:szCs w:val="26"/>
          <w:shd w:val="clear" w:color="auto" w:fill="FFFFFF"/>
          <w:lang w:val="uk-UA"/>
        </w:rPr>
        <w:t xml:space="preserve"> історико-краєзнавчого музею;</w:t>
      </w:r>
    </w:p>
    <w:p w:rsidR="00286CE7" w:rsidRDefault="003368C5" w:rsidP="00B219C7">
      <w:pPr>
        <w:ind w:firstLine="705"/>
        <w:jc w:val="both"/>
        <w:rPr>
          <w:sz w:val="26"/>
          <w:szCs w:val="26"/>
          <w:shd w:val="clear" w:color="auto" w:fill="FFFFFF"/>
          <w:lang w:val="uk-UA"/>
        </w:rPr>
      </w:pPr>
      <w:r>
        <w:rPr>
          <w:sz w:val="26"/>
          <w:szCs w:val="26"/>
          <w:lang w:val="uk-UA"/>
        </w:rPr>
        <w:t>в сумі 37</w:t>
      </w:r>
      <w:r w:rsidR="00286CE7" w:rsidRPr="00174073">
        <w:rPr>
          <w:sz w:val="26"/>
          <w:szCs w:val="26"/>
          <w:lang w:val="uk-UA"/>
        </w:rPr>
        <w:t>700 гривень, спрямувати на оплату електроенергії для</w:t>
      </w:r>
      <w:r w:rsidR="00286CE7" w:rsidRPr="00FA5A1D">
        <w:rPr>
          <w:sz w:val="26"/>
          <w:szCs w:val="26"/>
          <w:shd w:val="clear" w:color="auto" w:fill="FFFFFF"/>
          <w:lang w:val="uk-UA"/>
        </w:rPr>
        <w:t xml:space="preserve"> </w:t>
      </w:r>
      <w:r w:rsidR="00286CE7">
        <w:rPr>
          <w:sz w:val="26"/>
          <w:szCs w:val="26"/>
          <w:shd w:val="clear" w:color="auto" w:fill="FFFFFF"/>
          <w:lang w:val="uk-UA"/>
        </w:rPr>
        <w:t>історико-краєзнавчого музею.</w:t>
      </w:r>
    </w:p>
    <w:p w:rsidR="00286CE7" w:rsidRPr="00D262E1" w:rsidRDefault="00286CE7" w:rsidP="00B219C7">
      <w:pPr>
        <w:ind w:firstLine="705"/>
        <w:jc w:val="both"/>
        <w:rPr>
          <w:sz w:val="26"/>
          <w:szCs w:val="26"/>
          <w:lang w:val="uk-UA"/>
        </w:rPr>
      </w:pPr>
    </w:p>
    <w:p w:rsidR="00286CE7" w:rsidRPr="003368C5" w:rsidRDefault="003368C5" w:rsidP="003368C5">
      <w:pPr>
        <w:autoSpaceDE w:val="0"/>
        <w:ind w:firstLine="709"/>
        <w:contextualSpacing/>
        <w:jc w:val="both"/>
        <w:rPr>
          <w:sz w:val="26"/>
          <w:szCs w:val="26"/>
        </w:rPr>
      </w:pPr>
      <w:r>
        <w:rPr>
          <w:sz w:val="26"/>
          <w:szCs w:val="26"/>
          <w:lang w:val="en-US"/>
        </w:rPr>
        <w:t xml:space="preserve">3. </w:t>
      </w:r>
      <w:r w:rsidR="00286CE7" w:rsidRPr="003368C5">
        <w:rPr>
          <w:sz w:val="26"/>
          <w:szCs w:val="26"/>
        </w:rPr>
        <w:t>Вважати додатки 1-2 до цього рішення невід'ємною його частиною.</w:t>
      </w:r>
    </w:p>
    <w:p w:rsidR="00286CE7" w:rsidRPr="009816B3" w:rsidRDefault="00286CE7" w:rsidP="00B219C7">
      <w:pPr>
        <w:pStyle w:val="af7"/>
        <w:rPr>
          <w:sz w:val="26"/>
          <w:szCs w:val="26"/>
        </w:rPr>
      </w:pPr>
    </w:p>
    <w:p w:rsidR="00286CE7" w:rsidRPr="003368C5" w:rsidRDefault="003368C5" w:rsidP="003368C5">
      <w:pPr>
        <w:autoSpaceDE w:val="0"/>
        <w:ind w:firstLine="709"/>
        <w:contextualSpacing/>
        <w:jc w:val="both"/>
        <w:rPr>
          <w:sz w:val="26"/>
          <w:szCs w:val="26"/>
        </w:rPr>
      </w:pPr>
      <w:r>
        <w:rPr>
          <w:sz w:val="26"/>
          <w:szCs w:val="26"/>
          <w:lang w:val="en-US"/>
        </w:rPr>
        <w:t xml:space="preserve">4. </w:t>
      </w:r>
      <w:r w:rsidR="00286CE7" w:rsidRPr="003368C5">
        <w:rPr>
          <w:sz w:val="26"/>
          <w:szCs w:val="26"/>
        </w:rPr>
        <w:t>Начальнику фінансового управління міської ради Юрію Петріву подати на затвердження міської ради схвалені зміни до рішення міської ради від 18 грудня 2025 року №</w:t>
      </w:r>
      <w:r>
        <w:rPr>
          <w:sz w:val="26"/>
          <w:szCs w:val="26"/>
          <w:lang w:val="en-US"/>
        </w:rPr>
        <w:t xml:space="preserve"> </w:t>
      </w:r>
      <w:r>
        <w:rPr>
          <w:sz w:val="26"/>
          <w:szCs w:val="26"/>
        </w:rPr>
        <w:t xml:space="preserve">2851 </w:t>
      </w:r>
      <w:r>
        <w:rPr>
          <w:sz w:val="26"/>
          <w:szCs w:val="26"/>
          <w:lang w:val="en-US"/>
        </w:rPr>
        <w:t>„</w:t>
      </w:r>
      <w:r w:rsidR="00286CE7" w:rsidRPr="003368C5">
        <w:rPr>
          <w:sz w:val="26"/>
          <w:szCs w:val="26"/>
        </w:rPr>
        <w:t>Про бюджет Бориславської міської тер</w:t>
      </w:r>
      <w:r>
        <w:rPr>
          <w:sz w:val="26"/>
          <w:szCs w:val="26"/>
        </w:rPr>
        <w:t>иторіальної громади на 2026 рік</w:t>
      </w:r>
      <w:r>
        <w:rPr>
          <w:sz w:val="26"/>
          <w:szCs w:val="26"/>
          <w:lang w:val="en-US"/>
        </w:rPr>
        <w:t>”</w:t>
      </w:r>
      <w:r w:rsidR="00286CE7" w:rsidRPr="003368C5">
        <w:rPr>
          <w:sz w:val="26"/>
          <w:szCs w:val="26"/>
        </w:rPr>
        <w:t xml:space="preserve"> за загальним фондом та в додатки 3,6 до нього.</w:t>
      </w:r>
    </w:p>
    <w:p w:rsidR="00286CE7" w:rsidRPr="009816B3" w:rsidRDefault="00286CE7" w:rsidP="00B219C7">
      <w:pPr>
        <w:pStyle w:val="af7"/>
        <w:rPr>
          <w:sz w:val="26"/>
          <w:szCs w:val="26"/>
        </w:rPr>
      </w:pPr>
    </w:p>
    <w:p w:rsidR="00286CE7" w:rsidRPr="009816B3" w:rsidRDefault="003368C5" w:rsidP="003368C5">
      <w:pPr>
        <w:pStyle w:val="af7"/>
        <w:tabs>
          <w:tab w:val="left" w:pos="-5580"/>
        </w:tabs>
        <w:autoSpaceDE w:val="0"/>
        <w:ind w:left="0" w:firstLine="709"/>
        <w:contextualSpacing/>
        <w:jc w:val="both"/>
        <w:rPr>
          <w:sz w:val="26"/>
          <w:szCs w:val="26"/>
        </w:rPr>
      </w:pPr>
      <w:r>
        <w:rPr>
          <w:sz w:val="26"/>
          <w:szCs w:val="26"/>
          <w:lang w:val="en-US"/>
        </w:rPr>
        <w:t xml:space="preserve">5. </w:t>
      </w:r>
      <w:r w:rsidR="00286CE7" w:rsidRPr="009816B3">
        <w:rPr>
          <w:sz w:val="26"/>
          <w:szCs w:val="26"/>
        </w:rPr>
        <w:t xml:space="preserve">Контроль за виконанням цього рішення покласти на першого заступника міського голови </w:t>
      </w:r>
      <w:r w:rsidR="00286CE7" w:rsidRPr="009816B3">
        <w:rPr>
          <w:sz w:val="26"/>
          <w:szCs w:val="26"/>
          <w:shd w:val="clear" w:color="auto" w:fill="FFFFFF"/>
        </w:rPr>
        <w:t>з питань діяльності виконавчих органів ради</w:t>
      </w:r>
      <w:r w:rsidR="00286CE7" w:rsidRPr="009816B3">
        <w:rPr>
          <w:sz w:val="26"/>
          <w:szCs w:val="26"/>
        </w:rPr>
        <w:t xml:space="preserve"> Романа Садлівського, заступників міського голови </w:t>
      </w:r>
      <w:r w:rsidR="00286CE7" w:rsidRPr="009816B3">
        <w:rPr>
          <w:sz w:val="26"/>
          <w:szCs w:val="26"/>
          <w:shd w:val="clear" w:color="auto" w:fill="FFFFFF"/>
        </w:rPr>
        <w:t xml:space="preserve">з питань діяльності виконавчих органів ради Віктора Ревкевича та </w:t>
      </w:r>
      <w:r w:rsidR="00286CE7" w:rsidRPr="009816B3">
        <w:rPr>
          <w:sz w:val="26"/>
          <w:szCs w:val="26"/>
        </w:rPr>
        <w:t>Мирона Цайтлера, згідно з розподілом їх функціональних обов'язків.</w:t>
      </w:r>
    </w:p>
    <w:p w:rsidR="00F335A3" w:rsidRDefault="00F335A3" w:rsidP="00DC62D3">
      <w:pPr>
        <w:pStyle w:val="af0"/>
        <w:tabs>
          <w:tab w:val="clear" w:pos="4153"/>
          <w:tab w:val="clear" w:pos="8306"/>
          <w:tab w:val="left" w:pos="8789"/>
          <w:tab w:val="left" w:pos="9072"/>
        </w:tabs>
        <w:ind w:left="567" w:hanging="567"/>
        <w:jc w:val="both"/>
        <w:rPr>
          <w:sz w:val="25"/>
          <w:szCs w:val="25"/>
          <w:lang w:val="uk-UA"/>
        </w:rPr>
      </w:pPr>
    </w:p>
    <w:p w:rsidR="003368C5" w:rsidRPr="009607A8" w:rsidRDefault="003368C5" w:rsidP="00DC62D3">
      <w:pPr>
        <w:pStyle w:val="af0"/>
        <w:tabs>
          <w:tab w:val="clear" w:pos="4153"/>
          <w:tab w:val="clear" w:pos="8306"/>
          <w:tab w:val="left" w:pos="8789"/>
          <w:tab w:val="left" w:pos="9072"/>
        </w:tabs>
        <w:ind w:left="567" w:hanging="567"/>
        <w:jc w:val="both"/>
        <w:rPr>
          <w:sz w:val="25"/>
          <w:szCs w:val="25"/>
          <w:lang w:val="uk-UA"/>
        </w:rPr>
      </w:pPr>
    </w:p>
    <w:p w:rsidR="0054418D" w:rsidRPr="009607A8" w:rsidRDefault="0054418D" w:rsidP="00DC62D3">
      <w:pPr>
        <w:pStyle w:val="aff5"/>
        <w:tabs>
          <w:tab w:val="left" w:pos="9072"/>
        </w:tabs>
        <w:spacing w:after="0"/>
        <w:ind w:left="0"/>
        <w:jc w:val="both"/>
        <w:rPr>
          <w:bCs/>
          <w:sz w:val="25"/>
          <w:szCs w:val="25"/>
          <w:lang w:val="uk-UA" w:eastAsia="uk-UA"/>
        </w:rPr>
      </w:pPr>
    </w:p>
    <w:p w:rsidR="00A32617" w:rsidRPr="009C7BCE" w:rsidRDefault="00A32617" w:rsidP="00DC62D3">
      <w:pPr>
        <w:pStyle w:val="aff5"/>
        <w:tabs>
          <w:tab w:val="left" w:pos="9072"/>
        </w:tabs>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EA0D9A">
        <w:rPr>
          <w:bCs/>
          <w:i/>
          <w:sz w:val="26"/>
          <w:szCs w:val="26"/>
          <w:lang w:val="uk-UA"/>
        </w:rPr>
        <w:t xml:space="preserve">             </w:t>
      </w:r>
      <w:bookmarkStart w:id="0" w:name="_GoBack"/>
      <w:bookmarkEnd w:id="0"/>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sectPr w:rsidR="00A32617" w:rsidRPr="009C7BCE" w:rsidSect="00EA0D9A">
      <w:pgSz w:w="11909" w:h="16834"/>
      <w:pgMar w:top="567" w:right="569" w:bottom="567" w:left="184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CE7" w:rsidRDefault="00286CE7" w:rsidP="0064628E">
      <w:pPr>
        <w:suppressAutoHyphens/>
        <w:rPr>
          <w:lang w:eastAsia="ar-SA"/>
        </w:rPr>
      </w:pPr>
      <w:r>
        <w:rPr>
          <w:lang w:eastAsia="ar-SA"/>
        </w:rPr>
        <w:separator/>
      </w:r>
    </w:p>
  </w:endnote>
  <w:endnote w:type="continuationSeparator" w:id="0">
    <w:p w:rsidR="00286CE7" w:rsidRDefault="00286CE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altName w:val="Calibri"/>
    <w:panose1 w:val="00000000000000000000"/>
    <w:charset w:val="CC"/>
    <w:family w:val="auto"/>
    <w:notTrueType/>
    <w:pitch w:val="variable"/>
    <w:sig w:usb0="00000203" w:usb1="00000000" w:usb2="00000000" w:usb3="00000000" w:csb0="00000005"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CE7" w:rsidRDefault="00286CE7" w:rsidP="0064628E">
      <w:pPr>
        <w:suppressAutoHyphens/>
        <w:rPr>
          <w:lang w:eastAsia="ar-SA"/>
        </w:rPr>
      </w:pPr>
      <w:r>
        <w:rPr>
          <w:lang w:eastAsia="ar-SA"/>
        </w:rPr>
        <w:separator/>
      </w:r>
    </w:p>
  </w:footnote>
  <w:footnote w:type="continuationSeparator" w:id="0">
    <w:p w:rsidR="00286CE7" w:rsidRDefault="00286CE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1"/>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0"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11"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1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5" w15:restartNumberingAfterBreak="0">
    <w:nsid w:val="24D8271F"/>
    <w:multiLevelType w:val="hybridMultilevel"/>
    <w:tmpl w:val="F0A8E58A"/>
    <w:lvl w:ilvl="0" w:tplc="C9E602F0">
      <w:start w:val="1"/>
      <w:numFmt w:val="decimal"/>
      <w:lvlText w:val="%1."/>
      <w:lvlJc w:val="left"/>
      <w:pPr>
        <w:tabs>
          <w:tab w:val="num" w:pos="1065"/>
        </w:tabs>
        <w:ind w:left="1065"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1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2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2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9"/>
  </w:num>
  <w:num w:numId="2">
    <w:abstractNumId w:val="20"/>
  </w:num>
  <w:num w:numId="3">
    <w:abstractNumId w:val="19"/>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1"/>
  </w:num>
  <w:num w:numId="8">
    <w:abstractNumId w:val="14"/>
  </w:num>
  <w:num w:numId="9">
    <w:abstractNumId w:val="11"/>
  </w:num>
  <w:num w:numId="10">
    <w:abstractNumId w:val="18"/>
  </w:num>
  <w:num w:numId="11">
    <w:abstractNumId w:val="22"/>
  </w:num>
  <w:num w:numId="12">
    <w:abstractNumId w:val="12"/>
  </w:num>
  <w:num w:numId="13">
    <w:abstractNumId w:val="16"/>
  </w:num>
  <w:num w:numId="14">
    <w:abstractNumId w:val="8"/>
  </w:num>
  <w:num w:numId="15">
    <w:abstractNumId w:val="6"/>
  </w:num>
  <w:num w:numId="16">
    <w:abstractNumId w:val="5"/>
  </w:num>
  <w:num w:numId="17">
    <w:abstractNumId w:val="4"/>
  </w:num>
  <w:num w:numId="18">
    <w:abstractNumId w:val="7"/>
  </w:num>
  <w:num w:numId="19">
    <w:abstractNumId w:val="3"/>
  </w:num>
  <w:num w:numId="20">
    <w:abstractNumId w:val="2"/>
  </w:num>
  <w:num w:numId="21">
    <w:abstractNumId w:val="1"/>
  </w:num>
  <w:num w:numId="22">
    <w:abstractNumId w:val="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356"/>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C6FF3"/>
    <w:rsid w:val="000D07C9"/>
    <w:rsid w:val="000D1231"/>
    <w:rsid w:val="000D213A"/>
    <w:rsid w:val="000D2422"/>
    <w:rsid w:val="000D2D77"/>
    <w:rsid w:val="000D4007"/>
    <w:rsid w:val="000D54A0"/>
    <w:rsid w:val="000D5AD4"/>
    <w:rsid w:val="000D6B4F"/>
    <w:rsid w:val="000D71C1"/>
    <w:rsid w:val="000D7833"/>
    <w:rsid w:val="000E0221"/>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060FA"/>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6CE7"/>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8C5"/>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D73"/>
    <w:rsid w:val="0043427E"/>
    <w:rsid w:val="00434441"/>
    <w:rsid w:val="00434684"/>
    <w:rsid w:val="00434D35"/>
    <w:rsid w:val="00437CB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0854"/>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0E51"/>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64D"/>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2D"/>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AEA"/>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A4B"/>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19C7"/>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0F54"/>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4AB9"/>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17F55"/>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D3"/>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70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0D9A"/>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C60FD"/>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3E69"/>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6FC446D"/>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209CE"/>
    <w:rPr>
      <w:lang w:val="ru-RU" w:eastAsia="ru-RU"/>
    </w:rPr>
  </w:style>
  <w:style w:type="paragraph" w:styleId="1">
    <w:name w:val="heading 1"/>
    <w:basedOn w:val="a1"/>
    <w:next w:val="a1"/>
    <w:link w:val="10"/>
    <w:uiPriority w:val="9"/>
    <w:qFormat/>
    <w:rsid w:val="00F622CF"/>
    <w:pPr>
      <w:keepNext/>
      <w:ind w:left="5812"/>
      <w:outlineLvl w:val="0"/>
    </w:pPr>
    <w:rPr>
      <w:sz w:val="26"/>
      <w:szCs w:val="26"/>
      <w:lang w:val="uk-UA" w:eastAsia="uk-UA"/>
    </w:rPr>
  </w:style>
  <w:style w:type="paragraph" w:styleId="21">
    <w:name w:val="heading 2"/>
    <w:basedOn w:val="a1"/>
    <w:next w:val="a1"/>
    <w:link w:val="22"/>
    <w:uiPriority w:val="9"/>
    <w:qFormat/>
    <w:rsid w:val="00BC7B4D"/>
    <w:pPr>
      <w:keepNext/>
      <w:numPr>
        <w:ilvl w:val="1"/>
        <w:numId w:val="1"/>
      </w:numPr>
      <w:suppressAutoHyphens/>
      <w:outlineLvl w:val="1"/>
    </w:pPr>
    <w:rPr>
      <w:sz w:val="26"/>
      <w:szCs w:val="26"/>
      <w:lang w:val="uk-UA" w:eastAsia="ar-SA"/>
    </w:rPr>
  </w:style>
  <w:style w:type="paragraph" w:styleId="31">
    <w:name w:val="heading 3"/>
    <w:basedOn w:val="a1"/>
    <w:next w:val="a1"/>
    <w:link w:val="32"/>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1"/>
    <w:next w:val="a1"/>
    <w:link w:val="40"/>
    <w:uiPriority w:val="9"/>
    <w:qFormat/>
    <w:rsid w:val="00D740C7"/>
    <w:pPr>
      <w:keepNext/>
      <w:tabs>
        <w:tab w:val="left" w:pos="1134"/>
      </w:tabs>
      <w:jc w:val="center"/>
      <w:outlineLvl w:val="3"/>
    </w:pPr>
    <w:rPr>
      <w:sz w:val="26"/>
      <w:szCs w:val="26"/>
      <w:u w:val="single"/>
      <w:lang w:val="uk-UA" w:eastAsia="uk-UA"/>
    </w:rPr>
  </w:style>
  <w:style w:type="paragraph" w:styleId="5">
    <w:name w:val="heading 5"/>
    <w:basedOn w:val="a1"/>
    <w:next w:val="a1"/>
    <w:link w:val="50"/>
    <w:uiPriority w:val="9"/>
    <w:qFormat/>
    <w:rsid w:val="00D740C7"/>
    <w:pPr>
      <w:keepNext/>
      <w:tabs>
        <w:tab w:val="left" w:pos="4678"/>
      </w:tabs>
      <w:jc w:val="center"/>
      <w:outlineLvl w:val="4"/>
    </w:pPr>
    <w:rPr>
      <w:color w:val="000000"/>
      <w:sz w:val="28"/>
      <w:szCs w:val="28"/>
      <w:lang w:val="uk-UA"/>
    </w:rPr>
  </w:style>
  <w:style w:type="paragraph" w:styleId="6">
    <w:name w:val="heading 6"/>
    <w:basedOn w:val="a1"/>
    <w:next w:val="a1"/>
    <w:link w:val="60"/>
    <w:uiPriority w:val="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1"/>
    <w:next w:val="a1"/>
    <w:link w:val="70"/>
    <w:uiPriority w:val="9"/>
    <w:qFormat/>
    <w:rsid w:val="00D740C7"/>
    <w:pPr>
      <w:spacing w:before="240" w:after="60"/>
      <w:outlineLvl w:val="6"/>
    </w:pPr>
    <w:rPr>
      <w:sz w:val="24"/>
      <w:szCs w:val="24"/>
      <w:lang w:val="uk-UA" w:eastAsia="uk-UA"/>
    </w:rPr>
  </w:style>
  <w:style w:type="paragraph" w:styleId="8">
    <w:name w:val="heading 8"/>
    <w:basedOn w:val="a1"/>
    <w:next w:val="a1"/>
    <w:link w:val="80"/>
    <w:uiPriority w:val="9"/>
    <w:semiHidden/>
    <w:unhideWhenUsed/>
    <w:qFormat/>
    <w:rsid w:val="00DC62D3"/>
    <w:pPr>
      <w:keepNext/>
      <w:keepLines/>
      <w:spacing w:before="200" w:line="276" w:lineRule="auto"/>
      <w:outlineLvl w:val="7"/>
    </w:pPr>
    <w:rPr>
      <w:rFonts w:asciiTheme="majorHAnsi" w:eastAsiaTheme="majorEastAsia" w:hAnsiTheme="majorHAnsi" w:cstheme="majorBidi"/>
      <w:color w:val="5B9BD5" w:themeColor="accent1"/>
      <w:lang w:val="en-US" w:eastAsia="en-US"/>
    </w:rPr>
  </w:style>
  <w:style w:type="paragraph" w:styleId="9">
    <w:name w:val="heading 9"/>
    <w:basedOn w:val="a1"/>
    <w:next w:val="a1"/>
    <w:link w:val="90"/>
    <w:uiPriority w:val="9"/>
    <w:semiHidden/>
    <w:unhideWhenUsed/>
    <w:qFormat/>
    <w:rsid w:val="00DC62D3"/>
    <w:pPr>
      <w:keepNext/>
      <w:keepLines/>
      <w:spacing w:before="200" w:line="276" w:lineRule="auto"/>
      <w:outlineLvl w:val="8"/>
    </w:pPr>
    <w:rPr>
      <w:rFonts w:asciiTheme="majorHAnsi" w:eastAsiaTheme="majorEastAsia" w:hAnsiTheme="majorHAnsi" w:cstheme="majorBidi"/>
      <w:i/>
      <w:iCs/>
      <w:color w:val="404040" w:themeColor="text1" w:themeTint="BF"/>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locked/>
    <w:rsid w:val="00F622CF"/>
    <w:rPr>
      <w:rFonts w:cs="Times New Roman"/>
      <w:sz w:val="26"/>
      <w:szCs w:val="26"/>
    </w:rPr>
  </w:style>
  <w:style w:type="character" w:customStyle="1" w:styleId="22">
    <w:name w:val="Заголовок 2 Знак"/>
    <w:basedOn w:val="a2"/>
    <w:link w:val="21"/>
    <w:uiPriority w:val="9"/>
    <w:qFormat/>
    <w:locked/>
    <w:rsid w:val="00BC7B4D"/>
    <w:rPr>
      <w:rFonts w:cs="Times New Roman"/>
      <w:sz w:val="26"/>
      <w:szCs w:val="26"/>
      <w:lang w:eastAsia="ar-SA" w:bidi="ar-SA"/>
    </w:rPr>
  </w:style>
  <w:style w:type="character" w:customStyle="1" w:styleId="32">
    <w:name w:val="Заголовок 3 Знак"/>
    <w:basedOn w:val="a2"/>
    <w:link w:val="31"/>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2"/>
    <w:link w:val="4"/>
    <w:uiPriority w:val="9"/>
    <w:locked/>
    <w:rsid w:val="00D740C7"/>
    <w:rPr>
      <w:rFonts w:cs="Times New Roman"/>
      <w:sz w:val="26"/>
      <w:szCs w:val="26"/>
      <w:u w:val="single"/>
    </w:rPr>
  </w:style>
  <w:style w:type="character" w:customStyle="1" w:styleId="50">
    <w:name w:val="Заголовок 5 Знак"/>
    <w:basedOn w:val="a2"/>
    <w:link w:val="5"/>
    <w:uiPriority w:val="9"/>
    <w:locked/>
    <w:rsid w:val="00D740C7"/>
    <w:rPr>
      <w:rFonts w:cs="Times New Roman"/>
      <w:color w:val="000000"/>
      <w:sz w:val="28"/>
      <w:szCs w:val="28"/>
      <w:lang w:eastAsia="ru-RU"/>
    </w:rPr>
  </w:style>
  <w:style w:type="character" w:customStyle="1" w:styleId="60">
    <w:name w:val="Заголовок 6 Знак"/>
    <w:basedOn w:val="a2"/>
    <w:link w:val="6"/>
    <w:uiPriority w:val="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2"/>
    <w:link w:val="7"/>
    <w:uiPriority w:val="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5">
    <w:name w:val="Знак Знак"/>
    <w:rsid w:val="00BC7B4D"/>
    <w:rPr>
      <w:rFonts w:ascii="Times New Roman" w:hAnsi="Times New Roman"/>
      <w:sz w:val="26"/>
      <w:lang w:val="uk-UA"/>
    </w:rPr>
  </w:style>
  <w:style w:type="character" w:styleId="a6">
    <w:name w:val="Hyperlink"/>
    <w:basedOn w:val="a2"/>
    <w:uiPriority w:val="99"/>
    <w:rsid w:val="00BC7B4D"/>
    <w:rPr>
      <w:rFonts w:cs="Times New Roman"/>
      <w:color w:val="0000FF"/>
      <w:u w:val="single"/>
    </w:rPr>
  </w:style>
  <w:style w:type="character" w:customStyle="1" w:styleId="a7">
    <w:name w:val="Символ сноски"/>
    <w:rsid w:val="00BC7B4D"/>
  </w:style>
  <w:style w:type="character" w:customStyle="1" w:styleId="a8">
    <w:name w:val="Символы концевой сноски"/>
    <w:rsid w:val="00BC7B4D"/>
  </w:style>
  <w:style w:type="character" w:customStyle="1" w:styleId="a9">
    <w:name w:val="Символ нумерации"/>
    <w:rsid w:val="00BC7B4D"/>
  </w:style>
  <w:style w:type="paragraph" w:customStyle="1" w:styleId="12">
    <w:name w:val="Заголовок1"/>
    <w:basedOn w:val="a1"/>
    <w:next w:val="aa"/>
    <w:rsid w:val="00BC7B4D"/>
    <w:pPr>
      <w:keepNext/>
      <w:suppressAutoHyphens/>
      <w:spacing w:before="240" w:after="120"/>
    </w:pPr>
    <w:rPr>
      <w:rFonts w:ascii="Arial" w:hAnsi="Arial" w:cs="Mangal"/>
      <w:sz w:val="28"/>
      <w:szCs w:val="28"/>
      <w:lang w:eastAsia="ar-SA"/>
    </w:rPr>
  </w:style>
  <w:style w:type="paragraph" w:styleId="aa">
    <w:name w:val="Body Text"/>
    <w:basedOn w:val="a1"/>
    <w:link w:val="ab"/>
    <w:uiPriority w:val="99"/>
    <w:rsid w:val="00BC7B4D"/>
    <w:pPr>
      <w:suppressAutoHyphens/>
      <w:spacing w:after="120"/>
    </w:pPr>
    <w:rPr>
      <w:lang w:eastAsia="ar-SA"/>
    </w:rPr>
  </w:style>
  <w:style w:type="character" w:customStyle="1" w:styleId="ab">
    <w:name w:val="Основний текст Знак"/>
    <w:basedOn w:val="a2"/>
    <w:link w:val="aa"/>
    <w:uiPriority w:val="99"/>
    <w:locked/>
    <w:rsid w:val="00BC7B4D"/>
    <w:rPr>
      <w:rFonts w:cs="Times New Roman"/>
      <w:lang w:val="ru-RU" w:eastAsia="ar-SA" w:bidi="ar-SA"/>
    </w:rPr>
  </w:style>
  <w:style w:type="paragraph" w:customStyle="1" w:styleId="ac">
    <w:name w:val="Название"/>
    <w:basedOn w:val="a1"/>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1"/>
    <w:rsid w:val="00BC7B4D"/>
    <w:pPr>
      <w:suppressLineNumbers/>
      <w:suppressAutoHyphens/>
    </w:pPr>
    <w:rPr>
      <w:rFonts w:cs="Mangal"/>
      <w:lang w:eastAsia="ar-SA"/>
    </w:rPr>
  </w:style>
  <w:style w:type="paragraph" w:customStyle="1" w:styleId="ad">
    <w:name w:val="Кому"/>
    <w:basedOn w:val="a1"/>
    <w:rsid w:val="00BC7B4D"/>
    <w:pPr>
      <w:widowControl w:val="0"/>
      <w:suppressAutoHyphens/>
      <w:ind w:left="5954"/>
    </w:pPr>
    <w:rPr>
      <w:b/>
      <w:kern w:val="1"/>
      <w:sz w:val="28"/>
      <w:szCs w:val="24"/>
      <w:lang w:val="uk-UA" w:eastAsia="ar-SA"/>
    </w:rPr>
  </w:style>
  <w:style w:type="paragraph" w:styleId="ae">
    <w:name w:val="List"/>
    <w:basedOn w:val="aa"/>
    <w:uiPriority w:val="99"/>
    <w:rsid w:val="00BC7B4D"/>
    <w:rPr>
      <w:rFonts w:cs="Mangal"/>
    </w:rPr>
  </w:style>
  <w:style w:type="paragraph" w:customStyle="1" w:styleId="af">
    <w:name w:val="заголов"/>
    <w:basedOn w:val="a1"/>
    <w:rsid w:val="00BC7B4D"/>
    <w:pPr>
      <w:widowControl w:val="0"/>
      <w:suppressAutoHyphens/>
      <w:jc w:val="center"/>
    </w:pPr>
    <w:rPr>
      <w:b/>
      <w:kern w:val="1"/>
      <w:sz w:val="24"/>
      <w:szCs w:val="24"/>
      <w:lang w:val="uk-UA" w:eastAsia="ar-SA"/>
    </w:rPr>
  </w:style>
  <w:style w:type="paragraph" w:customStyle="1" w:styleId="310">
    <w:name w:val="Основной текст 31"/>
    <w:basedOn w:val="a1"/>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f0">
    <w:name w:val="header"/>
    <w:basedOn w:val="a1"/>
    <w:link w:val="af1"/>
    <w:uiPriority w:val="99"/>
    <w:rsid w:val="00BC7B4D"/>
    <w:pPr>
      <w:tabs>
        <w:tab w:val="center" w:pos="4153"/>
        <w:tab w:val="right" w:pos="8306"/>
      </w:tabs>
      <w:suppressAutoHyphens/>
    </w:pPr>
    <w:rPr>
      <w:lang w:eastAsia="ar-SA"/>
    </w:rPr>
  </w:style>
  <w:style w:type="character" w:customStyle="1" w:styleId="af1">
    <w:name w:val="Верхній колонтитул Знак"/>
    <w:basedOn w:val="a2"/>
    <w:link w:val="af0"/>
    <w:uiPriority w:val="99"/>
    <w:locked/>
    <w:rsid w:val="00646CF9"/>
    <w:rPr>
      <w:rFonts w:cs="Times New Roman"/>
      <w:sz w:val="24"/>
      <w:lang w:val="ru-RU" w:eastAsia="ar-SA" w:bidi="ar-SA"/>
    </w:rPr>
  </w:style>
  <w:style w:type="paragraph" w:customStyle="1" w:styleId="af2">
    <w:name w:val="Содержимое таблицы"/>
    <w:basedOn w:val="a1"/>
    <w:rsid w:val="00BC7B4D"/>
    <w:pPr>
      <w:suppressLineNumbers/>
      <w:suppressAutoHyphens/>
    </w:pPr>
    <w:rPr>
      <w:lang w:eastAsia="ar-SA"/>
    </w:rPr>
  </w:style>
  <w:style w:type="paragraph" w:customStyle="1" w:styleId="af3">
    <w:name w:val="Заголовок таблицы"/>
    <w:basedOn w:val="af2"/>
    <w:rsid w:val="00BC7B4D"/>
    <w:pPr>
      <w:jc w:val="center"/>
    </w:pPr>
    <w:rPr>
      <w:b/>
      <w:bCs/>
    </w:rPr>
  </w:style>
  <w:style w:type="paragraph" w:customStyle="1" w:styleId="311">
    <w:name w:val="Основной текст с отступом 31"/>
    <w:basedOn w:val="a1"/>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1"/>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4">
    <w:name w:val="Balloon Text"/>
    <w:basedOn w:val="a1"/>
    <w:link w:val="af5"/>
    <w:uiPriority w:val="99"/>
    <w:unhideWhenUsed/>
    <w:rsid w:val="00430B0F"/>
    <w:pPr>
      <w:suppressAutoHyphens/>
    </w:pPr>
    <w:rPr>
      <w:rFonts w:ascii="Segoe UI" w:hAnsi="Segoe UI" w:cs="Segoe UI"/>
      <w:sz w:val="18"/>
      <w:szCs w:val="18"/>
      <w:lang w:eastAsia="ar-SA"/>
    </w:rPr>
  </w:style>
  <w:style w:type="character" w:customStyle="1" w:styleId="af5">
    <w:name w:val="Текст у виносці Знак"/>
    <w:basedOn w:val="a2"/>
    <w:link w:val="af4"/>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1"/>
    <w:rsid w:val="00DA395C"/>
    <w:pPr>
      <w:spacing w:before="100" w:beforeAutospacing="1" w:after="100" w:afterAutospacing="1"/>
    </w:pPr>
    <w:rPr>
      <w:sz w:val="24"/>
      <w:szCs w:val="24"/>
      <w:lang w:val="uk-UA" w:eastAsia="uk-UA"/>
    </w:rPr>
  </w:style>
  <w:style w:type="table" w:styleId="af6">
    <w:name w:val="Table Grid"/>
    <w:basedOn w:val="a3"/>
    <w:uiPriority w:val="5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1"/>
    <w:uiPriority w:val="99"/>
    <w:qFormat/>
    <w:rsid w:val="00473E53"/>
    <w:pPr>
      <w:autoSpaceDN w:val="0"/>
      <w:ind w:left="720"/>
    </w:pPr>
    <w:rPr>
      <w:sz w:val="24"/>
      <w:szCs w:val="24"/>
    </w:rPr>
  </w:style>
  <w:style w:type="character" w:styleId="af8">
    <w:name w:val="Strong"/>
    <w:basedOn w:val="a2"/>
    <w:uiPriority w:val="22"/>
    <w:qFormat/>
    <w:rsid w:val="000177C1"/>
    <w:rPr>
      <w:rFonts w:cs="Times New Roman"/>
      <w:b/>
      <w:bCs/>
    </w:rPr>
  </w:style>
  <w:style w:type="character" w:customStyle="1" w:styleId="apple-converted-space">
    <w:name w:val="apple-converted-space"/>
    <w:basedOn w:val="a2"/>
    <w:rsid w:val="001F014E"/>
    <w:rPr>
      <w:rFonts w:cs="Times New Roman"/>
    </w:rPr>
  </w:style>
  <w:style w:type="paragraph" w:styleId="af9">
    <w:name w:val="No Spacing"/>
    <w:link w:val="afa"/>
    <w:uiPriority w:val="1"/>
    <w:qFormat/>
    <w:rsid w:val="001F014E"/>
    <w:rPr>
      <w:rFonts w:ascii="Calibri" w:hAnsi="Calibri"/>
      <w:sz w:val="22"/>
      <w:szCs w:val="22"/>
      <w:lang w:val="ru-RU" w:eastAsia="en-US"/>
    </w:rPr>
  </w:style>
  <w:style w:type="character" w:customStyle="1" w:styleId="afa">
    <w:name w:val="Без інтервалів Знак"/>
    <w:link w:val="af9"/>
    <w:uiPriority w:val="99"/>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3">
    <w:name w:val="Body Text 2"/>
    <w:basedOn w:val="a1"/>
    <w:link w:val="24"/>
    <w:uiPriority w:val="99"/>
    <w:unhideWhenUsed/>
    <w:rsid w:val="00411B4C"/>
    <w:pPr>
      <w:suppressAutoHyphens/>
      <w:spacing w:after="120" w:line="480" w:lineRule="auto"/>
    </w:pPr>
    <w:rPr>
      <w:lang w:eastAsia="ar-SA"/>
    </w:rPr>
  </w:style>
  <w:style w:type="character" w:customStyle="1" w:styleId="24">
    <w:name w:val="Основний текст 2 Знак"/>
    <w:basedOn w:val="a2"/>
    <w:link w:val="23"/>
    <w:uiPriority w:val="99"/>
    <w:locked/>
    <w:rsid w:val="00411B4C"/>
    <w:rPr>
      <w:rFonts w:cs="Times New Roman"/>
      <w:lang w:val="ru-RU" w:eastAsia="ar-SA" w:bidi="ar-SA"/>
    </w:rPr>
  </w:style>
  <w:style w:type="character" w:customStyle="1" w:styleId="25">
    <w:name w:val="Основной текст с отступом 2 Знак"/>
    <w:basedOn w:val="a2"/>
    <w:uiPriority w:val="99"/>
    <w:semiHidden/>
    <w:rsid w:val="00BC7B4D"/>
    <w:rPr>
      <w:rFonts w:cs="Times New Roman"/>
      <w:lang w:val="ru-RU" w:eastAsia="ar-SA" w:bidi="ar-SA"/>
    </w:rPr>
  </w:style>
  <w:style w:type="paragraph" w:customStyle="1" w:styleId="rvps2">
    <w:name w:val="rvps2"/>
    <w:basedOn w:val="a1"/>
    <w:rsid w:val="0051206B"/>
    <w:pPr>
      <w:spacing w:before="100" w:beforeAutospacing="1" w:after="100" w:afterAutospacing="1"/>
    </w:pPr>
    <w:rPr>
      <w:rFonts w:ascii="Calibri" w:eastAsia="SimSun" w:hAnsi="Calibri"/>
      <w:sz w:val="24"/>
      <w:szCs w:val="24"/>
    </w:rPr>
  </w:style>
  <w:style w:type="paragraph" w:styleId="26">
    <w:name w:val="Body Text Indent 2"/>
    <w:basedOn w:val="a1"/>
    <w:link w:val="27"/>
    <w:uiPriority w:val="99"/>
    <w:unhideWhenUsed/>
    <w:rsid w:val="00411B4C"/>
    <w:pPr>
      <w:suppressAutoHyphens/>
      <w:spacing w:after="120" w:line="480" w:lineRule="auto"/>
      <w:ind w:left="283"/>
    </w:pPr>
    <w:rPr>
      <w:lang w:eastAsia="ar-SA"/>
    </w:rPr>
  </w:style>
  <w:style w:type="character" w:customStyle="1" w:styleId="27">
    <w:name w:val="Основний текст з відступом 2 Знак"/>
    <w:basedOn w:val="a2"/>
    <w:link w:val="26"/>
    <w:uiPriority w:val="99"/>
    <w:semiHidden/>
    <w:locked/>
    <w:rsid w:val="00BC7B4D"/>
    <w:rPr>
      <w:rFonts w:cs="Times New Roman"/>
      <w:lang w:val="ru-RU" w:eastAsia="ar-SA" w:bidi="ar-SA"/>
    </w:rPr>
  </w:style>
  <w:style w:type="character" w:customStyle="1" w:styleId="216">
    <w:name w:val="Основний текст з відступом 2 Знак16"/>
    <w:basedOn w:val="a2"/>
    <w:uiPriority w:val="99"/>
    <w:semiHidden/>
    <w:rsid w:val="00BC7B4D"/>
    <w:rPr>
      <w:rFonts w:cs="Times New Roman"/>
      <w:lang w:val="ru-RU" w:eastAsia="ar-SA" w:bidi="ar-SA"/>
    </w:rPr>
  </w:style>
  <w:style w:type="character" w:customStyle="1" w:styleId="217">
    <w:name w:val="Основний текст з відступом 2 Знак17"/>
    <w:basedOn w:val="a2"/>
    <w:uiPriority w:val="99"/>
    <w:semiHidden/>
    <w:rsid w:val="00BC7B4D"/>
    <w:rPr>
      <w:rFonts w:cs="Times New Roman"/>
      <w:lang w:val="ru-RU" w:eastAsia="ar-SA" w:bidi="ar-SA"/>
    </w:rPr>
  </w:style>
  <w:style w:type="character" w:customStyle="1" w:styleId="210">
    <w:name w:val="Основний текст з відступом 2 Знак1"/>
    <w:basedOn w:val="a2"/>
    <w:uiPriority w:val="99"/>
    <w:semiHidden/>
    <w:rsid w:val="00BC7B4D"/>
    <w:rPr>
      <w:rFonts w:cs="Times New Roman"/>
      <w:lang w:val="ru-RU" w:eastAsia="ar-SA" w:bidi="ar-SA"/>
    </w:rPr>
  </w:style>
  <w:style w:type="character" w:customStyle="1" w:styleId="215">
    <w:name w:val="Основний текст з відступом 2 Знак15"/>
    <w:basedOn w:val="a2"/>
    <w:uiPriority w:val="99"/>
    <w:semiHidden/>
    <w:rsid w:val="00BC7B4D"/>
    <w:rPr>
      <w:rFonts w:cs="Times New Roman"/>
      <w:lang w:val="ru-RU" w:eastAsia="ar-SA" w:bidi="ar-SA"/>
    </w:rPr>
  </w:style>
  <w:style w:type="character" w:customStyle="1" w:styleId="214">
    <w:name w:val="Основний текст з відступом 2 Знак14"/>
    <w:basedOn w:val="a2"/>
    <w:uiPriority w:val="99"/>
    <w:semiHidden/>
    <w:rsid w:val="00BC7B4D"/>
    <w:rPr>
      <w:rFonts w:cs="Times New Roman"/>
      <w:lang w:val="ru-RU" w:eastAsia="ar-SA" w:bidi="ar-SA"/>
    </w:rPr>
  </w:style>
  <w:style w:type="character" w:customStyle="1" w:styleId="213">
    <w:name w:val="Основний текст з відступом 2 Знак13"/>
    <w:basedOn w:val="a2"/>
    <w:uiPriority w:val="99"/>
    <w:semiHidden/>
    <w:rsid w:val="00BC7B4D"/>
    <w:rPr>
      <w:rFonts w:cs="Times New Roman"/>
      <w:lang w:val="ru-RU" w:eastAsia="ar-SA" w:bidi="ar-SA"/>
    </w:rPr>
  </w:style>
  <w:style w:type="character" w:customStyle="1" w:styleId="212">
    <w:name w:val="Основний текст з відступом 2 Знак12"/>
    <w:basedOn w:val="a2"/>
    <w:uiPriority w:val="99"/>
    <w:semiHidden/>
    <w:rsid w:val="00BC7B4D"/>
    <w:rPr>
      <w:rFonts w:cs="Times New Roman"/>
      <w:lang w:val="ru-RU" w:eastAsia="ar-SA" w:bidi="ar-SA"/>
    </w:rPr>
  </w:style>
  <w:style w:type="character" w:customStyle="1" w:styleId="211">
    <w:name w:val="Основний текст з відступом 2 Знак11"/>
    <w:basedOn w:val="a2"/>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b">
    <w:name w:val="footer"/>
    <w:basedOn w:val="a1"/>
    <w:link w:val="afc"/>
    <w:uiPriority w:val="99"/>
    <w:rsid w:val="007739F3"/>
    <w:pPr>
      <w:tabs>
        <w:tab w:val="center" w:pos="4153"/>
        <w:tab w:val="right" w:pos="8306"/>
      </w:tabs>
    </w:pPr>
    <w:rPr>
      <w:sz w:val="24"/>
      <w:szCs w:val="24"/>
      <w:lang w:val="uk-UA" w:eastAsia="uk-UA"/>
    </w:rPr>
  </w:style>
  <w:style w:type="character" w:customStyle="1" w:styleId="afc">
    <w:name w:val="Нижній колонтитул Знак"/>
    <w:basedOn w:val="a2"/>
    <w:link w:val="afb"/>
    <w:uiPriority w:val="99"/>
    <w:locked/>
    <w:rsid w:val="007739F3"/>
    <w:rPr>
      <w:rFonts w:cs="Times New Roman"/>
      <w:sz w:val="24"/>
      <w:szCs w:val="24"/>
    </w:rPr>
  </w:style>
  <w:style w:type="character" w:customStyle="1" w:styleId="HTML">
    <w:name w:val="Стандартный HTML Знак"/>
    <w:basedOn w:val="a2"/>
    <w:uiPriority w:val="99"/>
    <w:semiHidden/>
    <w:rsid w:val="00BC7B4D"/>
    <w:rPr>
      <w:rFonts w:ascii="Courier New" w:hAnsi="Courier New" w:cs="Courier New"/>
      <w:lang w:val="ru-RU" w:eastAsia="ar-SA" w:bidi="ar-SA"/>
    </w:rPr>
  </w:style>
  <w:style w:type="paragraph" w:customStyle="1" w:styleId="110">
    <w:name w:val="Заголовок 11"/>
    <w:basedOn w:val="a1"/>
    <w:next w:val="a1"/>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1"/>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2"/>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2"/>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2"/>
    <w:uiPriority w:val="99"/>
    <w:semiHidden/>
    <w:rsid w:val="00BC7B4D"/>
    <w:rPr>
      <w:rFonts w:ascii="Courier New" w:hAnsi="Courier New" w:cs="Courier New"/>
      <w:lang w:val="ru-RU" w:eastAsia="ar-SA" w:bidi="ar-SA"/>
    </w:rPr>
  </w:style>
  <w:style w:type="character" w:customStyle="1" w:styleId="HTML10">
    <w:name w:val="Стандартний HTML Знак1"/>
    <w:basedOn w:val="a2"/>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2"/>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2"/>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2"/>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2"/>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2"/>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1"/>
    <w:next w:val="a1"/>
    <w:qFormat/>
    <w:rsid w:val="00E803B3"/>
    <w:pPr>
      <w:keepNext/>
      <w:suppressAutoHyphens/>
      <w:spacing w:before="240" w:after="60"/>
      <w:outlineLvl w:val="1"/>
    </w:pPr>
    <w:rPr>
      <w:rFonts w:ascii="Arial" w:hAnsi="Arial" w:cs="Arial"/>
      <w:b/>
      <w:bCs/>
      <w:i/>
      <w:iCs/>
      <w:sz w:val="28"/>
      <w:szCs w:val="28"/>
    </w:rPr>
  </w:style>
  <w:style w:type="paragraph" w:styleId="afd">
    <w:name w:val="Normal (Web)"/>
    <w:basedOn w:val="a1"/>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1"/>
    <w:rsid w:val="00E803B3"/>
    <w:pPr>
      <w:spacing w:before="100" w:beforeAutospacing="1" w:after="100" w:afterAutospacing="1"/>
    </w:pPr>
    <w:rPr>
      <w:sz w:val="24"/>
      <w:szCs w:val="24"/>
      <w:lang w:val="uk-UA" w:eastAsia="uk-UA"/>
    </w:rPr>
  </w:style>
  <w:style w:type="paragraph" w:styleId="afe">
    <w:name w:val="Body Text Indent"/>
    <w:basedOn w:val="a1"/>
    <w:link w:val="aff"/>
    <w:uiPriority w:val="99"/>
    <w:rsid w:val="00507D79"/>
    <w:pPr>
      <w:spacing w:after="120"/>
      <w:ind w:left="283"/>
    </w:pPr>
  </w:style>
  <w:style w:type="character" w:customStyle="1" w:styleId="aff">
    <w:name w:val="Основний текст з відступом Знак"/>
    <w:basedOn w:val="a2"/>
    <w:link w:val="afe"/>
    <w:uiPriority w:val="99"/>
    <w:locked/>
    <w:rsid w:val="006D1006"/>
    <w:rPr>
      <w:rFonts w:cs="Times New Roman"/>
      <w:lang w:val="ru-RU" w:eastAsia="ar-SA" w:bidi="ar-SA"/>
    </w:rPr>
  </w:style>
  <w:style w:type="paragraph" w:customStyle="1" w:styleId="Bodytext5">
    <w:name w:val="Body text (5)"/>
    <w:basedOn w:val="a1"/>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f0">
    <w:name w:val="Emphasis"/>
    <w:basedOn w:val="a2"/>
    <w:uiPriority w:val="20"/>
    <w:qFormat/>
    <w:rsid w:val="00497935"/>
    <w:rPr>
      <w:rFonts w:cs="Times New Roman"/>
      <w:i/>
    </w:rPr>
  </w:style>
  <w:style w:type="character" w:styleId="aff1">
    <w:name w:val="page number"/>
    <w:basedOn w:val="a2"/>
    <w:uiPriority w:val="99"/>
    <w:rsid w:val="00F622CF"/>
    <w:rPr>
      <w:rFonts w:cs="Times New Roman"/>
    </w:rPr>
  </w:style>
  <w:style w:type="paragraph" w:styleId="aff2">
    <w:name w:val="Title"/>
    <w:basedOn w:val="a1"/>
    <w:link w:val="aff3"/>
    <w:uiPriority w:val="10"/>
    <w:qFormat/>
    <w:rsid w:val="00F622CF"/>
    <w:pPr>
      <w:jc w:val="center"/>
    </w:pPr>
    <w:rPr>
      <w:sz w:val="26"/>
      <w:szCs w:val="26"/>
      <w:lang w:val="uk-UA" w:eastAsia="uk-UA"/>
    </w:rPr>
  </w:style>
  <w:style w:type="character" w:customStyle="1" w:styleId="aff3">
    <w:name w:val="Назва Знак"/>
    <w:basedOn w:val="a2"/>
    <w:link w:val="aff2"/>
    <w:uiPriority w:val="10"/>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4">
    <w:name w:val="Назва документа"/>
    <w:basedOn w:val="a1"/>
    <w:next w:val="a1"/>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1"/>
    <w:rsid w:val="00F51463"/>
    <w:rPr>
      <w:rFonts w:ascii="Verdana" w:hAnsi="Verdana" w:cs="Verdana"/>
      <w:sz w:val="28"/>
      <w:szCs w:val="28"/>
      <w:lang w:val="en-US" w:eastAsia="en-US"/>
    </w:rPr>
  </w:style>
  <w:style w:type="table" w:customStyle="1" w:styleId="16">
    <w:name w:val="Сітка таблиці1"/>
    <w:basedOn w:val="a3"/>
    <w:next w:val="af6"/>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ітка таблиці2"/>
    <w:basedOn w:val="a3"/>
    <w:next w:val="af6"/>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1"/>
    <w:rsid w:val="00E67C7F"/>
    <w:pPr>
      <w:spacing w:before="100" w:beforeAutospacing="1" w:after="100" w:afterAutospacing="1"/>
    </w:pPr>
    <w:rPr>
      <w:sz w:val="24"/>
      <w:szCs w:val="24"/>
      <w:lang w:val="uk-UA" w:eastAsia="uk-UA"/>
    </w:rPr>
  </w:style>
  <w:style w:type="paragraph" w:customStyle="1" w:styleId="rvps7">
    <w:name w:val="rvps7"/>
    <w:basedOn w:val="a1"/>
    <w:rsid w:val="00E67C7F"/>
    <w:pPr>
      <w:spacing w:before="100" w:beforeAutospacing="1" w:after="100" w:afterAutospacing="1"/>
    </w:pPr>
    <w:rPr>
      <w:sz w:val="24"/>
      <w:szCs w:val="24"/>
      <w:lang w:val="uk-UA" w:eastAsia="uk-UA"/>
    </w:rPr>
  </w:style>
  <w:style w:type="paragraph" w:customStyle="1" w:styleId="rvps14">
    <w:name w:val="rvps14"/>
    <w:basedOn w:val="a1"/>
    <w:rsid w:val="00E67C7F"/>
    <w:pPr>
      <w:spacing w:before="100" w:beforeAutospacing="1" w:after="100" w:afterAutospacing="1"/>
    </w:pPr>
    <w:rPr>
      <w:sz w:val="24"/>
      <w:szCs w:val="24"/>
      <w:lang w:val="uk-UA" w:eastAsia="uk-UA"/>
    </w:rPr>
  </w:style>
  <w:style w:type="paragraph" w:customStyle="1" w:styleId="rvps12">
    <w:name w:val="rvps12"/>
    <w:basedOn w:val="a1"/>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1"/>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1"/>
    <w:rsid w:val="00A82FB9"/>
    <w:pPr>
      <w:widowControl w:val="0"/>
      <w:autoSpaceDE w:val="0"/>
      <w:autoSpaceDN w:val="0"/>
      <w:adjustRightInd w:val="0"/>
      <w:spacing w:line="322" w:lineRule="exact"/>
      <w:ind w:firstLine="1272"/>
    </w:pPr>
    <w:rPr>
      <w:sz w:val="24"/>
      <w:szCs w:val="24"/>
    </w:rPr>
  </w:style>
  <w:style w:type="paragraph" w:customStyle="1" w:styleId="aff5">
    <w:name w:val="???????? ????? ? ????????"/>
    <w:basedOn w:val="a1"/>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99"/>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33">
    <w:name w:val="Body Text Indent 3"/>
    <w:basedOn w:val="a1"/>
    <w:link w:val="34"/>
    <w:uiPriority w:val="99"/>
    <w:rsid w:val="00507D79"/>
    <w:pPr>
      <w:spacing w:after="120"/>
      <w:ind w:left="283"/>
    </w:pPr>
    <w:rPr>
      <w:sz w:val="16"/>
      <w:szCs w:val="16"/>
    </w:rPr>
  </w:style>
  <w:style w:type="character" w:customStyle="1" w:styleId="34">
    <w:name w:val="Основний текст з відступом 3 Знак"/>
    <w:basedOn w:val="a2"/>
    <w:link w:val="33"/>
    <w:uiPriority w:val="99"/>
    <w:locked/>
    <w:rsid w:val="00507D79"/>
    <w:rPr>
      <w:rFonts w:cs="Times New Roman"/>
      <w:sz w:val="16"/>
      <w:szCs w:val="16"/>
      <w:lang w:val="ru-RU" w:eastAsia="ru-RU"/>
    </w:rPr>
  </w:style>
  <w:style w:type="paragraph" w:customStyle="1" w:styleId="aff6">
    <w:name w:val="Знак"/>
    <w:basedOn w:val="a1"/>
    <w:rsid w:val="00507D79"/>
    <w:rPr>
      <w:rFonts w:ascii="Verdana" w:hAnsi="Verdana" w:cs="Verdana"/>
      <w:sz w:val="28"/>
      <w:szCs w:val="28"/>
      <w:lang w:val="en-US" w:eastAsia="en-US"/>
    </w:rPr>
  </w:style>
  <w:style w:type="paragraph" w:customStyle="1" w:styleId="29">
    <w:name w:val="Знак2"/>
    <w:basedOn w:val="a1"/>
    <w:rsid w:val="00507D79"/>
    <w:rPr>
      <w:rFonts w:ascii="Verdana" w:hAnsi="Verdana" w:cs="Verdana"/>
      <w:lang w:val="en-US" w:eastAsia="en-US"/>
    </w:rPr>
  </w:style>
  <w:style w:type="paragraph" w:customStyle="1" w:styleId="aff7">
    <w:name w:val="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8">
    <w:name w:val="Знак Знак1"/>
    <w:basedOn w:val="a1"/>
    <w:rsid w:val="00507D79"/>
    <w:rPr>
      <w:rFonts w:ascii="Verdana" w:hAnsi="Verdana" w:cs="Verdana"/>
      <w:lang w:val="uk-UA" w:eastAsia="en-US"/>
    </w:rPr>
  </w:style>
  <w:style w:type="paragraph" w:styleId="aff8">
    <w:name w:val="caption"/>
    <w:basedOn w:val="a1"/>
    <w:next w:val="a1"/>
    <w:uiPriority w:val="35"/>
    <w:qFormat/>
    <w:rsid w:val="00507D79"/>
    <w:pPr>
      <w:autoSpaceDE w:val="0"/>
      <w:autoSpaceDN w:val="0"/>
      <w:jc w:val="center"/>
    </w:pPr>
    <w:rPr>
      <w:b/>
      <w:bCs/>
      <w:lang w:val="uk-UA"/>
    </w:rPr>
  </w:style>
  <w:style w:type="paragraph" w:customStyle="1" w:styleId="aff9">
    <w:name w:val="Знак Знак Знак"/>
    <w:basedOn w:val="a1"/>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1"/>
    <w:rsid w:val="00507D79"/>
    <w:rPr>
      <w:rFonts w:ascii="Verdana" w:hAnsi="Verdana" w:cs="Verdana"/>
      <w:lang w:val="uk-UA" w:eastAsia="en-US"/>
    </w:rPr>
  </w:style>
  <w:style w:type="paragraph" w:customStyle="1" w:styleId="affa">
    <w:name w:val="Знак Знак Знак Знак"/>
    <w:basedOn w:val="a1"/>
    <w:rsid w:val="00507D79"/>
    <w:rPr>
      <w:rFonts w:ascii="Verdana" w:hAnsi="Verdana" w:cs="Verdana"/>
      <w:lang w:val="en-US" w:eastAsia="en-US"/>
    </w:rPr>
  </w:style>
  <w:style w:type="paragraph" w:customStyle="1" w:styleId="19">
    <w:name w:val="Знак Знак Знак Знак Знак1 Знак Знак Знак"/>
    <w:basedOn w:val="a1"/>
    <w:rsid w:val="00507D79"/>
    <w:rPr>
      <w:rFonts w:ascii="Verdana" w:hAnsi="Verdana" w:cs="Verdana"/>
      <w:sz w:val="28"/>
      <w:szCs w:val="28"/>
      <w:lang w:val="en-US" w:eastAsia="en-US"/>
    </w:rPr>
  </w:style>
  <w:style w:type="paragraph" w:customStyle="1" w:styleId="1a">
    <w:name w:val="Знак1 Знак Знак Знак Знак Знак Знак"/>
    <w:basedOn w:val="a1"/>
    <w:rsid w:val="00507D79"/>
    <w:rPr>
      <w:rFonts w:ascii="Verdana" w:hAnsi="Verdana" w:cs="Verdana"/>
      <w:sz w:val="28"/>
      <w:szCs w:val="28"/>
      <w:lang w:val="en-US" w:eastAsia="en-US"/>
    </w:rPr>
  </w:style>
  <w:style w:type="paragraph" w:customStyle="1" w:styleId="Style17">
    <w:name w:val="Style17"/>
    <w:basedOn w:val="a1"/>
    <w:rsid w:val="00507D79"/>
    <w:pPr>
      <w:widowControl w:val="0"/>
      <w:autoSpaceDE w:val="0"/>
      <w:autoSpaceDN w:val="0"/>
      <w:adjustRightInd w:val="0"/>
      <w:spacing w:line="256" w:lineRule="exact"/>
    </w:pPr>
    <w:rPr>
      <w:sz w:val="24"/>
      <w:szCs w:val="24"/>
      <w:lang w:val="uk-UA" w:eastAsia="uk-UA"/>
    </w:rPr>
  </w:style>
  <w:style w:type="paragraph" w:customStyle="1" w:styleId="35">
    <w:name w:val="Знак3"/>
    <w:basedOn w:val="a1"/>
    <w:rsid w:val="00507D79"/>
    <w:rPr>
      <w:rFonts w:ascii="Verdana" w:hAnsi="Verdana" w:cs="Verdana"/>
      <w:sz w:val="28"/>
      <w:szCs w:val="28"/>
      <w:lang w:val="en-US" w:eastAsia="en-US"/>
    </w:rPr>
  </w:style>
  <w:style w:type="paragraph" w:customStyle="1" w:styleId="1b">
    <w:name w:val="Знак1"/>
    <w:basedOn w:val="a1"/>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1"/>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11">
    <w:name w:val="Знак11"/>
    <w:basedOn w:val="a1"/>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affb">
    <w:name w:val="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affc">
    <w:name w:val="Plain Text"/>
    <w:basedOn w:val="a1"/>
    <w:link w:val="affd"/>
    <w:uiPriority w:val="99"/>
    <w:rsid w:val="00507D79"/>
    <w:rPr>
      <w:rFonts w:ascii="Courier New" w:hAnsi="Courier New"/>
      <w:lang w:val="uk-UA" w:eastAsia="uk-UA"/>
    </w:rPr>
  </w:style>
  <w:style w:type="character" w:customStyle="1" w:styleId="affd">
    <w:name w:val="Текст Знак"/>
    <w:basedOn w:val="a2"/>
    <w:link w:val="affc"/>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1"/>
    <w:rsid w:val="00507D79"/>
    <w:rPr>
      <w:rFonts w:ascii="Verdana" w:hAnsi="Verdana" w:cs="Verdana"/>
      <w:sz w:val="28"/>
      <w:szCs w:val="28"/>
      <w:lang w:val="en-US" w:eastAsia="en-US"/>
    </w:rPr>
  </w:style>
  <w:style w:type="character" w:styleId="affe">
    <w:name w:val="FollowedHyperlink"/>
    <w:basedOn w:val="a2"/>
    <w:uiPriority w:val="99"/>
    <w:unhideWhenUsed/>
    <w:rsid w:val="00507D79"/>
    <w:rPr>
      <w:rFonts w:cs="Times New Roman"/>
      <w:color w:val="800080"/>
      <w:u w:val="single"/>
    </w:rPr>
  </w:style>
  <w:style w:type="paragraph" w:customStyle="1" w:styleId="msonormal0">
    <w:name w:val="msonormal"/>
    <w:basedOn w:val="a1"/>
    <w:rsid w:val="00507D79"/>
    <w:pPr>
      <w:spacing w:before="100" w:beforeAutospacing="1" w:after="100" w:afterAutospacing="1"/>
    </w:pPr>
    <w:rPr>
      <w:sz w:val="24"/>
      <w:szCs w:val="24"/>
    </w:rPr>
  </w:style>
  <w:style w:type="paragraph" w:customStyle="1" w:styleId="xl65">
    <w:name w:val="xl6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1"/>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1"/>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1"/>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1"/>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1"/>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1"/>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1"/>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1"/>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1"/>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1"/>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1"/>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1"/>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1"/>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1"/>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1"/>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1"/>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1"/>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1"/>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1"/>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1"/>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1"/>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1"/>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1"/>
    <w:rsid w:val="00507D79"/>
    <w:pPr>
      <w:spacing w:before="100" w:beforeAutospacing="1" w:after="100" w:afterAutospacing="1"/>
    </w:pPr>
    <w:rPr>
      <w:rFonts w:ascii="Arial CYR" w:hAnsi="Arial CYR" w:cs="Arial CYR"/>
      <w:sz w:val="26"/>
      <w:szCs w:val="26"/>
    </w:rPr>
  </w:style>
  <w:style w:type="paragraph" w:customStyle="1" w:styleId="xl328">
    <w:name w:val="xl328"/>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1"/>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1"/>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1"/>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1"/>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1"/>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1"/>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1"/>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1"/>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1"/>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1"/>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1"/>
    <w:rsid w:val="00507D79"/>
    <w:pPr>
      <w:shd w:val="clear" w:color="000000" w:fill="FFFFFF"/>
      <w:spacing w:before="100" w:beforeAutospacing="1" w:after="100" w:afterAutospacing="1"/>
    </w:pPr>
    <w:rPr>
      <w:sz w:val="22"/>
      <w:szCs w:val="22"/>
    </w:rPr>
  </w:style>
  <w:style w:type="paragraph" w:customStyle="1" w:styleId="xl357">
    <w:name w:val="xl357"/>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1"/>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1"/>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1"/>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1"/>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1"/>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1"/>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1"/>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1"/>
    <w:rsid w:val="00507D79"/>
    <w:pPr>
      <w:shd w:val="clear" w:color="000000" w:fill="FCD5B4"/>
      <w:spacing w:before="100" w:beforeAutospacing="1" w:after="100" w:afterAutospacing="1"/>
    </w:pPr>
    <w:rPr>
      <w:color w:val="000000"/>
      <w:sz w:val="26"/>
      <w:szCs w:val="26"/>
    </w:rPr>
  </w:style>
  <w:style w:type="paragraph" w:customStyle="1" w:styleId="xl112">
    <w:name w:val="xl112"/>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1"/>
    <w:rsid w:val="00507D79"/>
    <w:pPr>
      <w:shd w:val="clear" w:color="000000" w:fill="FABF8F"/>
      <w:spacing w:before="100" w:beforeAutospacing="1" w:after="100" w:afterAutospacing="1"/>
    </w:pPr>
    <w:rPr>
      <w:color w:val="000000"/>
      <w:sz w:val="26"/>
      <w:szCs w:val="26"/>
    </w:rPr>
  </w:style>
  <w:style w:type="paragraph" w:customStyle="1" w:styleId="xl117">
    <w:name w:val="xl11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f">
    <w:name w:val="Document Map"/>
    <w:basedOn w:val="a1"/>
    <w:link w:val="afff0"/>
    <w:uiPriority w:val="99"/>
    <w:semiHidden/>
    <w:rsid w:val="00507D79"/>
    <w:pPr>
      <w:shd w:val="clear" w:color="auto" w:fill="000080"/>
    </w:pPr>
    <w:rPr>
      <w:rFonts w:ascii="Tahoma" w:hAnsi="Tahoma" w:cs="Tahoma"/>
    </w:rPr>
  </w:style>
  <w:style w:type="character" w:customStyle="1" w:styleId="afff0">
    <w:name w:val="Схема документа Знак"/>
    <w:basedOn w:val="a2"/>
    <w:link w:val="afff"/>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1"/>
    <w:rsid w:val="00507D79"/>
    <w:pPr>
      <w:spacing w:before="100" w:beforeAutospacing="1" w:after="100" w:afterAutospacing="1"/>
      <w:jc w:val="center"/>
      <w:textAlignment w:val="center"/>
    </w:pPr>
    <w:rPr>
      <w:color w:val="000000"/>
      <w:sz w:val="26"/>
      <w:szCs w:val="26"/>
    </w:rPr>
  </w:style>
  <w:style w:type="paragraph" w:customStyle="1" w:styleId="xl155">
    <w:name w:val="xl15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a">
    <w:name w:val="Абзац списку2"/>
    <w:basedOn w:val="a1"/>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1"/>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1">
    <w:name w:val="annotation reference"/>
    <w:basedOn w:val="a2"/>
    <w:uiPriority w:val="99"/>
    <w:rsid w:val="00507D79"/>
    <w:rPr>
      <w:rFonts w:cs="Times New Roman"/>
      <w:sz w:val="16"/>
    </w:rPr>
  </w:style>
  <w:style w:type="paragraph" w:styleId="afff2">
    <w:name w:val="annotation text"/>
    <w:basedOn w:val="a1"/>
    <w:link w:val="afff3"/>
    <w:uiPriority w:val="99"/>
    <w:rsid w:val="00507D79"/>
  </w:style>
  <w:style w:type="character" w:customStyle="1" w:styleId="afff3">
    <w:name w:val="Текст примітки Знак"/>
    <w:basedOn w:val="a2"/>
    <w:link w:val="afff2"/>
    <w:uiPriority w:val="99"/>
    <w:locked/>
    <w:rsid w:val="00507D79"/>
    <w:rPr>
      <w:rFonts w:cs="Times New Roman"/>
      <w:lang w:val="ru-RU" w:eastAsia="ru-RU"/>
    </w:rPr>
  </w:style>
  <w:style w:type="paragraph" w:styleId="afff4">
    <w:name w:val="annotation subject"/>
    <w:basedOn w:val="afff2"/>
    <w:next w:val="afff2"/>
    <w:link w:val="afff5"/>
    <w:uiPriority w:val="99"/>
    <w:rsid w:val="00507D79"/>
    <w:rPr>
      <w:b/>
      <w:bCs/>
      <w:lang w:val="uk-UA" w:eastAsia="uk-UA"/>
    </w:rPr>
  </w:style>
  <w:style w:type="character" w:customStyle="1" w:styleId="afff5">
    <w:name w:val="Тема примітки Знак"/>
    <w:basedOn w:val="afff3"/>
    <w:link w:val="afff4"/>
    <w:uiPriority w:val="99"/>
    <w:locked/>
    <w:rsid w:val="00507D79"/>
    <w:rPr>
      <w:rFonts w:cs="Times New Roman"/>
      <w:b/>
      <w:bCs/>
      <w:lang w:val="ru-RU" w:eastAsia="ru-RU"/>
    </w:rPr>
  </w:style>
  <w:style w:type="paragraph" w:customStyle="1" w:styleId="xl160">
    <w:name w:val="xl16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1"/>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6">
    <w:name w:val="Абзац списку3"/>
    <w:basedOn w:val="a1"/>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6">
    <w:name w:val="Вміст таблиці"/>
    <w:basedOn w:val="a1"/>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7">
    <w:name w:val="Body Text 3"/>
    <w:basedOn w:val="a1"/>
    <w:link w:val="38"/>
    <w:uiPriority w:val="99"/>
    <w:rsid w:val="00D740C7"/>
    <w:pPr>
      <w:tabs>
        <w:tab w:val="left" w:pos="1134"/>
      </w:tabs>
      <w:jc w:val="both"/>
      <w:outlineLvl w:val="0"/>
    </w:pPr>
    <w:rPr>
      <w:sz w:val="26"/>
      <w:szCs w:val="26"/>
      <w:lang w:val="uk-UA" w:eastAsia="uk-UA"/>
    </w:rPr>
  </w:style>
  <w:style w:type="character" w:customStyle="1" w:styleId="38">
    <w:name w:val="Основний текст 3 Знак"/>
    <w:basedOn w:val="a2"/>
    <w:link w:val="37"/>
    <w:uiPriority w:val="99"/>
    <w:locked/>
    <w:rsid w:val="00D740C7"/>
    <w:rPr>
      <w:rFonts w:cs="Times New Roman"/>
      <w:sz w:val="26"/>
      <w:szCs w:val="26"/>
    </w:rPr>
  </w:style>
  <w:style w:type="paragraph" w:styleId="afff7">
    <w:name w:val="Block Text"/>
    <w:basedOn w:val="a1"/>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1"/>
    <w:rsid w:val="002A662D"/>
    <w:pPr>
      <w:spacing w:before="100" w:beforeAutospacing="1" w:after="100" w:afterAutospacing="1"/>
    </w:pPr>
    <w:rPr>
      <w:rFonts w:ascii="Arial" w:hAnsi="Arial"/>
      <w:sz w:val="28"/>
      <w:szCs w:val="28"/>
    </w:rPr>
  </w:style>
  <w:style w:type="paragraph" w:customStyle="1" w:styleId="afff8">
    <w:name w:val="Нормальний текст"/>
    <w:basedOn w:val="a1"/>
    <w:rsid w:val="002A662D"/>
    <w:pPr>
      <w:spacing w:before="120"/>
      <w:ind w:firstLine="567"/>
      <w:jc w:val="both"/>
    </w:pPr>
    <w:rPr>
      <w:rFonts w:ascii="Antiqua" w:hAnsi="Antiqua"/>
      <w:sz w:val="26"/>
      <w:lang w:val="uk-UA"/>
    </w:rPr>
  </w:style>
  <w:style w:type="paragraph" w:customStyle="1" w:styleId="afff9">
    <w:name w:val="Шапка документу"/>
    <w:basedOn w:val="a1"/>
    <w:rsid w:val="002A662D"/>
    <w:pPr>
      <w:keepNext/>
      <w:keepLines/>
      <w:spacing w:after="240"/>
      <w:ind w:left="4536"/>
      <w:jc w:val="center"/>
    </w:pPr>
    <w:rPr>
      <w:rFonts w:ascii="Antiqua" w:hAnsi="Antiqua"/>
      <w:sz w:val="26"/>
      <w:lang w:val="uk-UA"/>
    </w:rPr>
  </w:style>
  <w:style w:type="paragraph" w:customStyle="1" w:styleId="rvps11">
    <w:name w:val="rvps11"/>
    <w:basedOn w:val="a1"/>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1"/>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a">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1"/>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1"/>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a"/>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1"/>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1"/>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1"/>
    <w:rsid w:val="001B7345"/>
    <w:pPr>
      <w:ind w:left="-720" w:right="46"/>
      <w:jc w:val="center"/>
    </w:pPr>
    <w:rPr>
      <w:rFonts w:ascii="Bookman Old Style" w:hAnsi="Bookman Old Style" w:cs="Arial"/>
      <w:b/>
      <w:sz w:val="26"/>
      <w:szCs w:val="24"/>
      <w:lang w:val="uk-UA" w:eastAsia="zh-CN"/>
    </w:rPr>
  </w:style>
  <w:style w:type="paragraph" w:customStyle="1" w:styleId="afffb">
    <w:name w:val="Базовый"/>
    <w:rsid w:val="00DC62D3"/>
    <w:pPr>
      <w:widowControl w:val="0"/>
      <w:autoSpaceDN w:val="0"/>
      <w:adjustRightInd w:val="0"/>
    </w:pPr>
    <w:rPr>
      <w:rFonts w:hAnsi="Andale Sans UI"/>
      <w:kern w:val="1"/>
      <w:sz w:val="24"/>
      <w:szCs w:val="24"/>
      <w:lang w:eastAsia="en-US"/>
    </w:rPr>
  </w:style>
  <w:style w:type="character" w:customStyle="1" w:styleId="80">
    <w:name w:val="Заголовок 8 Знак"/>
    <w:basedOn w:val="a2"/>
    <w:link w:val="8"/>
    <w:uiPriority w:val="9"/>
    <w:semiHidden/>
    <w:rsid w:val="00DC62D3"/>
    <w:rPr>
      <w:rFonts w:asciiTheme="majorHAnsi" w:eastAsiaTheme="majorEastAsia" w:hAnsiTheme="majorHAnsi" w:cstheme="majorBidi"/>
      <w:color w:val="5B9BD5" w:themeColor="accent1"/>
      <w:lang w:val="en-US" w:eastAsia="en-US"/>
    </w:rPr>
  </w:style>
  <w:style w:type="character" w:customStyle="1" w:styleId="90">
    <w:name w:val="Заголовок 9 Знак"/>
    <w:basedOn w:val="a2"/>
    <w:link w:val="9"/>
    <w:uiPriority w:val="9"/>
    <w:semiHidden/>
    <w:rsid w:val="00DC62D3"/>
    <w:rPr>
      <w:rFonts w:asciiTheme="majorHAnsi" w:eastAsiaTheme="majorEastAsia" w:hAnsiTheme="majorHAnsi" w:cstheme="majorBidi"/>
      <w:i/>
      <w:iCs/>
      <w:color w:val="404040" w:themeColor="text1" w:themeTint="BF"/>
      <w:lang w:val="en-US" w:eastAsia="en-US"/>
    </w:rPr>
  </w:style>
  <w:style w:type="paragraph" w:styleId="afffc">
    <w:name w:val="Subtitle"/>
    <w:basedOn w:val="a1"/>
    <w:next w:val="a1"/>
    <w:link w:val="afffd"/>
    <w:uiPriority w:val="11"/>
    <w:qFormat/>
    <w:rsid w:val="00DC62D3"/>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fffd">
    <w:name w:val="Підзаголовок Знак"/>
    <w:basedOn w:val="a2"/>
    <w:link w:val="afffc"/>
    <w:uiPriority w:val="11"/>
    <w:rsid w:val="00DC62D3"/>
    <w:rPr>
      <w:rFonts w:asciiTheme="majorHAnsi" w:eastAsiaTheme="majorEastAsia" w:hAnsiTheme="majorHAnsi" w:cstheme="majorBidi"/>
      <w:i/>
      <w:iCs/>
      <w:color w:val="5B9BD5" w:themeColor="accent1"/>
      <w:spacing w:val="15"/>
      <w:sz w:val="24"/>
      <w:szCs w:val="24"/>
      <w:lang w:val="en-US" w:eastAsia="en-US"/>
    </w:rPr>
  </w:style>
  <w:style w:type="paragraph" w:styleId="2b">
    <w:name w:val="List 2"/>
    <w:basedOn w:val="a1"/>
    <w:uiPriority w:val="99"/>
    <w:unhideWhenUsed/>
    <w:rsid w:val="00DC62D3"/>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39">
    <w:name w:val="List 3"/>
    <w:basedOn w:val="a1"/>
    <w:uiPriority w:val="99"/>
    <w:unhideWhenUsed/>
    <w:rsid w:val="00DC62D3"/>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a0">
    <w:name w:val="List Bullet"/>
    <w:basedOn w:val="a1"/>
    <w:uiPriority w:val="99"/>
    <w:unhideWhenUsed/>
    <w:rsid w:val="00DC62D3"/>
    <w:pPr>
      <w:numPr>
        <w:numId w:val="14"/>
      </w:numPr>
      <w:spacing w:after="200" w:line="276" w:lineRule="auto"/>
      <w:contextualSpacing/>
    </w:pPr>
    <w:rPr>
      <w:rFonts w:asciiTheme="minorHAnsi" w:eastAsiaTheme="minorEastAsia" w:hAnsiTheme="minorHAnsi" w:cstheme="minorBidi"/>
      <w:sz w:val="22"/>
      <w:szCs w:val="22"/>
      <w:lang w:val="en-US" w:eastAsia="en-US"/>
    </w:rPr>
  </w:style>
  <w:style w:type="paragraph" w:styleId="20">
    <w:name w:val="List Bullet 2"/>
    <w:basedOn w:val="a1"/>
    <w:uiPriority w:val="99"/>
    <w:unhideWhenUsed/>
    <w:rsid w:val="00DC62D3"/>
    <w:pPr>
      <w:numPr>
        <w:numId w:val="15"/>
      </w:numPr>
      <w:spacing w:after="200" w:line="276" w:lineRule="auto"/>
      <w:contextualSpacing/>
    </w:pPr>
    <w:rPr>
      <w:rFonts w:asciiTheme="minorHAnsi" w:eastAsiaTheme="minorEastAsia" w:hAnsiTheme="minorHAnsi" w:cstheme="minorBidi"/>
      <w:sz w:val="22"/>
      <w:szCs w:val="22"/>
      <w:lang w:val="en-US" w:eastAsia="en-US"/>
    </w:rPr>
  </w:style>
  <w:style w:type="paragraph" w:styleId="30">
    <w:name w:val="List Bullet 3"/>
    <w:basedOn w:val="a1"/>
    <w:uiPriority w:val="99"/>
    <w:unhideWhenUsed/>
    <w:rsid w:val="00DC62D3"/>
    <w:pPr>
      <w:numPr>
        <w:numId w:val="16"/>
      </w:numPr>
      <w:spacing w:after="200" w:line="276" w:lineRule="auto"/>
      <w:contextualSpacing/>
    </w:pPr>
    <w:rPr>
      <w:rFonts w:asciiTheme="minorHAnsi" w:eastAsiaTheme="minorEastAsia" w:hAnsiTheme="minorHAnsi" w:cstheme="minorBidi"/>
      <w:sz w:val="22"/>
      <w:szCs w:val="22"/>
      <w:lang w:val="en-US" w:eastAsia="en-US"/>
    </w:rPr>
  </w:style>
  <w:style w:type="paragraph" w:styleId="a">
    <w:name w:val="List Number"/>
    <w:basedOn w:val="a1"/>
    <w:uiPriority w:val="99"/>
    <w:unhideWhenUsed/>
    <w:rsid w:val="00DC62D3"/>
    <w:pPr>
      <w:numPr>
        <w:numId w:val="18"/>
      </w:numPr>
      <w:spacing w:after="200" w:line="276" w:lineRule="auto"/>
      <w:contextualSpacing/>
    </w:pPr>
    <w:rPr>
      <w:rFonts w:asciiTheme="minorHAnsi" w:eastAsiaTheme="minorEastAsia" w:hAnsiTheme="minorHAnsi" w:cstheme="minorBidi"/>
      <w:sz w:val="22"/>
      <w:szCs w:val="22"/>
      <w:lang w:val="en-US" w:eastAsia="en-US"/>
    </w:rPr>
  </w:style>
  <w:style w:type="paragraph" w:styleId="2">
    <w:name w:val="List Number 2"/>
    <w:basedOn w:val="a1"/>
    <w:uiPriority w:val="99"/>
    <w:unhideWhenUsed/>
    <w:rsid w:val="00DC62D3"/>
    <w:pPr>
      <w:numPr>
        <w:numId w:val="19"/>
      </w:numPr>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Number 3"/>
    <w:basedOn w:val="a1"/>
    <w:uiPriority w:val="99"/>
    <w:unhideWhenUsed/>
    <w:rsid w:val="00DC62D3"/>
    <w:pPr>
      <w:numPr>
        <w:numId w:val="20"/>
      </w:numPr>
      <w:spacing w:after="200" w:line="276" w:lineRule="auto"/>
      <w:contextualSpacing/>
    </w:pPr>
    <w:rPr>
      <w:rFonts w:asciiTheme="minorHAnsi" w:eastAsiaTheme="minorEastAsia" w:hAnsiTheme="minorHAnsi" w:cstheme="minorBidi"/>
      <w:sz w:val="22"/>
      <w:szCs w:val="22"/>
      <w:lang w:val="en-US" w:eastAsia="en-US"/>
    </w:rPr>
  </w:style>
  <w:style w:type="paragraph" w:styleId="afffe">
    <w:name w:val="List Continue"/>
    <w:basedOn w:val="a1"/>
    <w:uiPriority w:val="99"/>
    <w:unhideWhenUsed/>
    <w:rsid w:val="00DC62D3"/>
    <w:pPr>
      <w:spacing w:after="120" w:line="276" w:lineRule="auto"/>
      <w:ind w:left="360"/>
      <w:contextualSpacing/>
    </w:pPr>
    <w:rPr>
      <w:rFonts w:asciiTheme="minorHAnsi" w:eastAsiaTheme="minorEastAsia" w:hAnsiTheme="minorHAnsi" w:cstheme="minorBidi"/>
      <w:sz w:val="22"/>
      <w:szCs w:val="22"/>
      <w:lang w:val="en-US" w:eastAsia="en-US"/>
    </w:rPr>
  </w:style>
  <w:style w:type="paragraph" w:styleId="2c">
    <w:name w:val="List Continue 2"/>
    <w:basedOn w:val="a1"/>
    <w:uiPriority w:val="99"/>
    <w:unhideWhenUsed/>
    <w:rsid w:val="00DC62D3"/>
    <w:pPr>
      <w:spacing w:after="120" w:line="276" w:lineRule="auto"/>
      <w:ind w:left="720"/>
      <w:contextualSpacing/>
    </w:pPr>
    <w:rPr>
      <w:rFonts w:asciiTheme="minorHAnsi" w:eastAsiaTheme="minorEastAsia" w:hAnsiTheme="minorHAnsi" w:cstheme="minorBidi"/>
      <w:sz w:val="22"/>
      <w:szCs w:val="22"/>
      <w:lang w:val="en-US" w:eastAsia="en-US"/>
    </w:rPr>
  </w:style>
  <w:style w:type="paragraph" w:styleId="3a">
    <w:name w:val="List Continue 3"/>
    <w:basedOn w:val="a1"/>
    <w:uiPriority w:val="99"/>
    <w:unhideWhenUsed/>
    <w:rsid w:val="00DC62D3"/>
    <w:pPr>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affff">
    <w:name w:val="macro"/>
    <w:link w:val="affff0"/>
    <w:uiPriority w:val="99"/>
    <w:unhideWhenUsed/>
    <w:rsid w:val="00DC62D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affff0">
    <w:name w:val="Текст макросу Знак"/>
    <w:basedOn w:val="a2"/>
    <w:link w:val="affff"/>
    <w:uiPriority w:val="99"/>
    <w:rsid w:val="00DC62D3"/>
    <w:rPr>
      <w:rFonts w:ascii="Courier" w:eastAsiaTheme="minorEastAsia" w:hAnsi="Courier" w:cstheme="minorBidi"/>
      <w:lang w:val="en-US" w:eastAsia="en-US"/>
    </w:rPr>
  </w:style>
  <w:style w:type="paragraph" w:styleId="affff1">
    <w:name w:val="Quote"/>
    <w:basedOn w:val="a1"/>
    <w:next w:val="a1"/>
    <w:link w:val="affff2"/>
    <w:uiPriority w:val="29"/>
    <w:qFormat/>
    <w:rsid w:val="00DC62D3"/>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affff2">
    <w:name w:val="Цитата Знак"/>
    <w:basedOn w:val="a2"/>
    <w:link w:val="affff1"/>
    <w:uiPriority w:val="29"/>
    <w:rsid w:val="00DC62D3"/>
    <w:rPr>
      <w:rFonts w:asciiTheme="minorHAnsi" w:eastAsiaTheme="minorEastAsia" w:hAnsiTheme="minorHAnsi" w:cstheme="minorBidi"/>
      <w:i/>
      <w:iCs/>
      <w:color w:val="000000" w:themeColor="text1"/>
      <w:sz w:val="22"/>
      <w:szCs w:val="22"/>
      <w:lang w:val="en-US" w:eastAsia="en-US"/>
    </w:rPr>
  </w:style>
  <w:style w:type="paragraph" w:styleId="affff3">
    <w:name w:val="Intense Quote"/>
    <w:basedOn w:val="a1"/>
    <w:next w:val="a1"/>
    <w:link w:val="affff4"/>
    <w:uiPriority w:val="30"/>
    <w:qFormat/>
    <w:rsid w:val="00DC62D3"/>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lang w:val="en-US" w:eastAsia="en-US"/>
    </w:rPr>
  </w:style>
  <w:style w:type="character" w:customStyle="1" w:styleId="affff4">
    <w:name w:val="Насичена цитата Знак"/>
    <w:basedOn w:val="a2"/>
    <w:link w:val="affff3"/>
    <w:uiPriority w:val="30"/>
    <w:rsid w:val="00DC62D3"/>
    <w:rPr>
      <w:rFonts w:asciiTheme="minorHAnsi" w:eastAsiaTheme="minorEastAsia" w:hAnsiTheme="minorHAnsi" w:cstheme="minorBidi"/>
      <w:b/>
      <w:bCs/>
      <w:i/>
      <w:iCs/>
      <w:color w:val="5B9BD5" w:themeColor="accent1"/>
      <w:sz w:val="22"/>
      <w:szCs w:val="22"/>
      <w:lang w:val="en-US" w:eastAsia="en-US"/>
    </w:rPr>
  </w:style>
  <w:style w:type="character" w:styleId="affff5">
    <w:name w:val="Subtle Emphasis"/>
    <w:basedOn w:val="a2"/>
    <w:uiPriority w:val="19"/>
    <w:qFormat/>
    <w:rsid w:val="00DC62D3"/>
    <w:rPr>
      <w:i/>
      <w:iCs/>
      <w:color w:val="808080" w:themeColor="text1" w:themeTint="7F"/>
    </w:rPr>
  </w:style>
  <w:style w:type="character" w:styleId="affff6">
    <w:name w:val="Intense Emphasis"/>
    <w:basedOn w:val="a2"/>
    <w:uiPriority w:val="21"/>
    <w:qFormat/>
    <w:rsid w:val="00DC62D3"/>
    <w:rPr>
      <w:b/>
      <w:bCs/>
      <w:i/>
      <w:iCs/>
      <w:color w:val="5B9BD5" w:themeColor="accent1"/>
    </w:rPr>
  </w:style>
  <w:style w:type="character" w:styleId="affff7">
    <w:name w:val="Subtle Reference"/>
    <w:basedOn w:val="a2"/>
    <w:uiPriority w:val="31"/>
    <w:qFormat/>
    <w:rsid w:val="00DC62D3"/>
    <w:rPr>
      <w:smallCaps/>
      <w:color w:val="ED7D31" w:themeColor="accent2"/>
      <w:u w:val="single"/>
    </w:rPr>
  </w:style>
  <w:style w:type="character" w:styleId="affff8">
    <w:name w:val="Intense Reference"/>
    <w:basedOn w:val="a2"/>
    <w:uiPriority w:val="32"/>
    <w:qFormat/>
    <w:rsid w:val="00DC62D3"/>
    <w:rPr>
      <w:b/>
      <w:bCs/>
      <w:smallCaps/>
      <w:color w:val="ED7D31" w:themeColor="accent2"/>
      <w:spacing w:val="5"/>
      <w:u w:val="single"/>
    </w:rPr>
  </w:style>
  <w:style w:type="character" w:styleId="affff9">
    <w:name w:val="Book Title"/>
    <w:basedOn w:val="a2"/>
    <w:uiPriority w:val="33"/>
    <w:qFormat/>
    <w:rsid w:val="00DC62D3"/>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98753">
      <w:bodyDiv w:val="1"/>
      <w:marLeft w:val="0"/>
      <w:marRight w:val="0"/>
      <w:marTop w:val="0"/>
      <w:marBottom w:val="0"/>
      <w:divBdr>
        <w:top w:val="none" w:sz="0" w:space="0" w:color="auto"/>
        <w:left w:val="none" w:sz="0" w:space="0" w:color="auto"/>
        <w:bottom w:val="none" w:sz="0" w:space="0" w:color="auto"/>
        <w:right w:val="none" w:sz="0" w:space="0" w:color="auto"/>
      </w:divBdr>
    </w:div>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204362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272ED-37B5-4EBA-BC94-955A272AA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2</Pages>
  <Words>2559</Words>
  <Characters>1459</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52</cp:revision>
  <cp:lastPrinted>2026-10-28T07:31:00Z</cp:lastPrinted>
  <dcterms:created xsi:type="dcterms:W3CDTF">2026-10-02T07:08:00Z</dcterms:created>
  <dcterms:modified xsi:type="dcterms:W3CDTF">2026-10-28T08:26:00Z</dcterms:modified>
</cp:coreProperties>
</file>