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6CEE8" w14:textId="77777777" w:rsidR="005159A4" w:rsidRPr="0079786D" w:rsidRDefault="005159A4" w:rsidP="005159A4">
      <w:pPr>
        <w:tabs>
          <w:tab w:val="left" w:pos="7201"/>
        </w:tabs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79786D">
        <w:rPr>
          <w:color w:val="000000" w:themeColor="text1"/>
          <w:lang w:val="uk-UA"/>
        </w:rPr>
        <w:object w:dxaOrig="905" w:dyaOrig="1157" w14:anchorId="5F072D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ed="t">
            <v:fill color2="black"/>
            <v:imagedata r:id="rId5" o:title=""/>
          </v:shape>
          <o:OLEObject Type="Embed" ProgID="Word.Picture.8" ShapeID="_x0000_i1025" DrawAspect="Content" ObjectID="_1853910554" r:id="rId6"/>
        </w:object>
      </w:r>
    </w:p>
    <w:p w14:paraId="6DBC711F" w14:textId="77777777" w:rsidR="005159A4" w:rsidRPr="0079786D" w:rsidRDefault="005159A4" w:rsidP="005159A4">
      <w:pPr>
        <w:pStyle w:val="2"/>
        <w:spacing w:line="360" w:lineRule="auto"/>
        <w:ind w:left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79786D">
        <w:rPr>
          <w:b/>
          <w:bCs/>
          <w:color w:val="000000" w:themeColor="text1"/>
          <w:sz w:val="28"/>
          <w:szCs w:val="28"/>
        </w:rPr>
        <w:t>БОРИСЛАВСЬКА МІСЬКА РАДА ЛЬВІВСЬКОЇ ОБЛАСТІ</w:t>
      </w:r>
    </w:p>
    <w:p w14:paraId="714CA01B" w14:textId="77777777" w:rsidR="005159A4" w:rsidRPr="0079786D" w:rsidRDefault="005159A4" w:rsidP="005159A4">
      <w:pPr>
        <w:spacing w:line="360" w:lineRule="auto"/>
        <w:jc w:val="center"/>
        <w:rPr>
          <w:b/>
          <w:color w:val="000000" w:themeColor="text1"/>
          <w:sz w:val="28"/>
          <w:szCs w:val="28"/>
          <w:lang w:val="uk-UA"/>
        </w:rPr>
      </w:pPr>
      <w:r w:rsidRPr="0079786D">
        <w:rPr>
          <w:b/>
          <w:color w:val="000000" w:themeColor="text1"/>
          <w:sz w:val="28"/>
          <w:szCs w:val="28"/>
          <w:lang w:val="uk-UA"/>
        </w:rPr>
        <w:t>ВИКОНАВЧИЙ КОМІТЕТ</w:t>
      </w:r>
    </w:p>
    <w:p w14:paraId="23A710BD" w14:textId="77777777" w:rsidR="005159A4" w:rsidRPr="0079786D" w:rsidRDefault="005159A4" w:rsidP="005159A4">
      <w:pPr>
        <w:pStyle w:val="a3"/>
        <w:spacing w:line="480" w:lineRule="auto"/>
        <w:rPr>
          <w:color w:val="000000" w:themeColor="text1"/>
          <w:spacing w:val="140"/>
          <w:sz w:val="28"/>
          <w:szCs w:val="28"/>
        </w:rPr>
      </w:pPr>
      <w:r w:rsidRPr="0079786D">
        <w:rPr>
          <w:color w:val="000000" w:themeColor="text1"/>
          <w:spacing w:val="140"/>
          <w:sz w:val="28"/>
          <w:szCs w:val="28"/>
        </w:rPr>
        <w:t>РІШЕННЯ</w:t>
      </w:r>
    </w:p>
    <w:p w14:paraId="5B39EFE9" w14:textId="77777777" w:rsidR="005159A4" w:rsidRPr="0079786D" w:rsidRDefault="005159A4" w:rsidP="005159A4">
      <w:pPr>
        <w:pStyle w:val="a3"/>
        <w:spacing w:line="360" w:lineRule="auto"/>
        <w:rPr>
          <w:color w:val="000000" w:themeColor="text1"/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04"/>
        <w:gridCol w:w="2682"/>
        <w:gridCol w:w="3794"/>
      </w:tblGrid>
      <w:tr w:rsidR="00052173" w:rsidRPr="0079786D" w14:paraId="65B59D34" w14:textId="77777777" w:rsidTr="00052173">
        <w:trPr>
          <w:trHeight w:val="399"/>
          <w:jc w:val="center"/>
        </w:trPr>
        <w:tc>
          <w:tcPr>
            <w:tcW w:w="3104" w:type="dxa"/>
            <w:hideMark/>
          </w:tcPr>
          <w:p w14:paraId="58B5A1E6" w14:textId="77777777" w:rsidR="00052173" w:rsidRPr="00744438" w:rsidRDefault="00052173" w:rsidP="00052173">
            <w:pPr>
              <w:pStyle w:val="a3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                        .</w:t>
            </w:r>
          </w:p>
        </w:tc>
        <w:tc>
          <w:tcPr>
            <w:tcW w:w="2682" w:type="dxa"/>
            <w:hideMark/>
          </w:tcPr>
          <w:p w14:paraId="4B10CFBE" w14:textId="77777777" w:rsidR="00052173" w:rsidRPr="00744438" w:rsidRDefault="00052173" w:rsidP="00052173">
            <w:pPr>
              <w:pStyle w:val="a3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 w:rsidRPr="00744438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794" w:type="dxa"/>
            <w:hideMark/>
          </w:tcPr>
          <w:p w14:paraId="5EFE8809" w14:textId="77777777" w:rsidR="00052173" w:rsidRPr="00744438" w:rsidRDefault="00052173" w:rsidP="00052173">
            <w:pPr>
              <w:pStyle w:val="a3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                </w:t>
            </w:r>
            <w:r w:rsidRPr="00744438">
              <w:rPr>
                <w:b w:val="0"/>
                <w:sz w:val="26"/>
                <w:szCs w:val="26"/>
              </w:rPr>
              <w:t>№</w:t>
            </w:r>
            <w:r>
              <w:rPr>
                <w:b w:val="0"/>
                <w:sz w:val="26"/>
                <w:szCs w:val="26"/>
              </w:rPr>
              <w:t>___</w:t>
            </w:r>
            <w:r w:rsidRPr="00744438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u w:val="single"/>
              </w:rPr>
              <w:t xml:space="preserve"> </w:t>
            </w:r>
          </w:p>
        </w:tc>
      </w:tr>
      <w:tr w:rsidR="005159A4" w:rsidRPr="0079786D" w14:paraId="1A8696CD" w14:textId="77777777" w:rsidTr="00052173">
        <w:trPr>
          <w:gridAfter w:val="2"/>
          <w:wAfter w:w="6476" w:type="dxa"/>
          <w:trHeight w:val="106"/>
          <w:jc w:val="center"/>
        </w:trPr>
        <w:tc>
          <w:tcPr>
            <w:tcW w:w="3104" w:type="dxa"/>
          </w:tcPr>
          <w:p w14:paraId="035CCF3A" w14:textId="77777777" w:rsidR="005159A4" w:rsidRPr="0079786D" w:rsidRDefault="005159A4" w:rsidP="00512EDB">
            <w:pPr>
              <w:pStyle w:val="a3"/>
              <w:tabs>
                <w:tab w:val="left" w:pos="4680"/>
                <w:tab w:val="left" w:pos="6804"/>
              </w:tabs>
              <w:jc w:val="both"/>
              <w:rPr>
                <w:b w:val="0"/>
                <w:color w:val="000000" w:themeColor="text1"/>
                <w:sz w:val="10"/>
                <w:szCs w:val="26"/>
              </w:rPr>
            </w:pPr>
          </w:p>
        </w:tc>
      </w:tr>
    </w:tbl>
    <w:p w14:paraId="3853E8D3" w14:textId="77777777" w:rsidR="005159A4" w:rsidRPr="0079786D" w:rsidRDefault="005159A4" w:rsidP="005159A4">
      <w:pPr>
        <w:widowControl w:val="0"/>
        <w:ind w:right="-2"/>
        <w:jc w:val="both"/>
        <w:rPr>
          <w:color w:val="000000"/>
          <w:sz w:val="12"/>
          <w:szCs w:val="26"/>
          <w:lang w:val="uk-UA"/>
        </w:rPr>
      </w:pPr>
    </w:p>
    <w:p w14:paraId="0617C2E5" w14:textId="4FAB72C9" w:rsidR="005159A4" w:rsidRPr="002C3C5F" w:rsidRDefault="00BC6508" w:rsidP="005159A4">
      <w:pPr>
        <w:ind w:right="19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 </w:t>
      </w:r>
      <w:r w:rsidR="00907044">
        <w:rPr>
          <w:sz w:val="26"/>
          <w:szCs w:val="26"/>
          <w:lang w:val="uk-UA"/>
        </w:rPr>
        <w:t>схвалення</w:t>
      </w:r>
      <w:r w:rsidR="00830874">
        <w:rPr>
          <w:sz w:val="26"/>
          <w:szCs w:val="26"/>
          <w:lang w:val="uk-UA"/>
        </w:rPr>
        <w:t xml:space="preserve"> </w:t>
      </w:r>
      <w:proofErr w:type="spellStart"/>
      <w:r w:rsidR="00830874">
        <w:rPr>
          <w:sz w:val="26"/>
          <w:szCs w:val="26"/>
          <w:lang w:val="uk-UA"/>
        </w:rPr>
        <w:t>проєкту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5159A4" w:rsidRPr="002C3C5F">
        <w:rPr>
          <w:sz w:val="26"/>
          <w:szCs w:val="26"/>
        </w:rPr>
        <w:t>внесення</w:t>
      </w:r>
      <w:proofErr w:type="spellEnd"/>
      <w:r w:rsidR="005159A4" w:rsidRPr="002C3C5F">
        <w:rPr>
          <w:sz w:val="26"/>
          <w:szCs w:val="26"/>
        </w:rPr>
        <w:t xml:space="preserve"> </w:t>
      </w:r>
      <w:proofErr w:type="spellStart"/>
      <w:r w:rsidR="005159A4" w:rsidRPr="002C3C5F">
        <w:rPr>
          <w:sz w:val="26"/>
          <w:szCs w:val="26"/>
        </w:rPr>
        <w:t>змін</w:t>
      </w:r>
      <w:proofErr w:type="spellEnd"/>
      <w:r w:rsidR="005159A4" w:rsidRPr="002C3C5F">
        <w:rPr>
          <w:sz w:val="26"/>
          <w:szCs w:val="26"/>
        </w:rPr>
        <w:t xml:space="preserve"> до </w:t>
      </w:r>
      <w:proofErr w:type="spellStart"/>
      <w:r w:rsidR="005159A4" w:rsidRPr="002C3C5F">
        <w:rPr>
          <w:sz w:val="26"/>
          <w:szCs w:val="26"/>
        </w:rPr>
        <w:t>Програми</w:t>
      </w:r>
      <w:proofErr w:type="spellEnd"/>
      <w:r w:rsidR="005159A4" w:rsidRPr="002C3C5F">
        <w:rPr>
          <w:spacing w:val="-7"/>
          <w:sz w:val="26"/>
          <w:szCs w:val="26"/>
        </w:rPr>
        <w:t xml:space="preserve"> </w:t>
      </w:r>
      <w:proofErr w:type="spellStart"/>
      <w:r w:rsidR="005159A4" w:rsidRPr="002C3C5F">
        <w:rPr>
          <w:sz w:val="26"/>
          <w:szCs w:val="26"/>
        </w:rPr>
        <w:t>інформатизації</w:t>
      </w:r>
      <w:proofErr w:type="spellEnd"/>
      <w:r w:rsidR="005159A4" w:rsidRPr="002C3C5F">
        <w:rPr>
          <w:spacing w:val="-7"/>
          <w:sz w:val="26"/>
          <w:szCs w:val="26"/>
        </w:rPr>
        <w:t xml:space="preserve"> </w:t>
      </w:r>
      <w:r w:rsidR="005159A4">
        <w:rPr>
          <w:sz w:val="26"/>
          <w:szCs w:val="26"/>
          <w:lang w:val="uk-UA"/>
        </w:rPr>
        <w:t>„</w:t>
      </w:r>
      <w:proofErr w:type="spellStart"/>
      <w:r w:rsidR="005159A4" w:rsidRPr="002C3C5F">
        <w:rPr>
          <w:sz w:val="26"/>
          <w:szCs w:val="26"/>
        </w:rPr>
        <w:t>Цифрова</w:t>
      </w:r>
      <w:proofErr w:type="spellEnd"/>
      <w:r w:rsidR="005159A4" w:rsidRPr="002C3C5F">
        <w:rPr>
          <w:spacing w:val="-7"/>
          <w:sz w:val="26"/>
          <w:szCs w:val="26"/>
        </w:rPr>
        <w:t xml:space="preserve"> </w:t>
      </w:r>
      <w:proofErr w:type="spellStart"/>
      <w:r w:rsidR="005159A4" w:rsidRPr="002C3C5F">
        <w:rPr>
          <w:sz w:val="26"/>
          <w:szCs w:val="26"/>
        </w:rPr>
        <w:t>Бориславська</w:t>
      </w:r>
      <w:proofErr w:type="spellEnd"/>
      <w:r w:rsidR="005159A4" w:rsidRPr="002C3C5F">
        <w:rPr>
          <w:spacing w:val="-7"/>
          <w:sz w:val="26"/>
          <w:szCs w:val="26"/>
        </w:rPr>
        <w:t xml:space="preserve"> </w:t>
      </w:r>
      <w:proofErr w:type="spellStart"/>
      <w:r w:rsidR="005159A4" w:rsidRPr="002C3C5F">
        <w:rPr>
          <w:sz w:val="26"/>
          <w:szCs w:val="26"/>
        </w:rPr>
        <w:t>територіальна</w:t>
      </w:r>
      <w:proofErr w:type="spellEnd"/>
      <w:r w:rsidR="005159A4" w:rsidRPr="002C3C5F">
        <w:rPr>
          <w:sz w:val="26"/>
          <w:szCs w:val="26"/>
        </w:rPr>
        <w:t xml:space="preserve"> громада</w:t>
      </w:r>
      <w:r w:rsidR="005159A4">
        <w:rPr>
          <w:sz w:val="26"/>
          <w:szCs w:val="26"/>
          <w:lang w:val="uk-UA"/>
        </w:rPr>
        <w:t>”</w:t>
      </w:r>
      <w:r w:rsidR="005159A4" w:rsidRPr="002C3C5F">
        <w:rPr>
          <w:sz w:val="26"/>
          <w:szCs w:val="26"/>
        </w:rPr>
        <w:t xml:space="preserve"> на 2025 – 2027 роки</w:t>
      </w:r>
    </w:p>
    <w:p w14:paraId="333C441F" w14:textId="77777777" w:rsidR="00010B62" w:rsidRPr="00010B62" w:rsidRDefault="00010B62" w:rsidP="00010B62">
      <w:pPr>
        <w:jc w:val="both"/>
        <w:rPr>
          <w:sz w:val="26"/>
          <w:szCs w:val="26"/>
        </w:rPr>
      </w:pPr>
      <w:bookmarkStart w:id="0" w:name="_Hlk241050111"/>
    </w:p>
    <w:p w14:paraId="0466F24F" w14:textId="38C4549D" w:rsidR="005159A4" w:rsidRPr="009E542E" w:rsidRDefault="00010B62" w:rsidP="00010B62">
      <w:pPr>
        <w:pStyle w:val="a6"/>
        <w:ind w:firstLine="709"/>
        <w:jc w:val="both"/>
        <w:rPr>
          <w:rFonts w:hAnsi="Times New Roman"/>
          <w:color w:val="000000"/>
          <w:sz w:val="26"/>
          <w:szCs w:val="26"/>
          <w:shd w:val="clear" w:color="auto" w:fill="FFFFFF"/>
        </w:rPr>
      </w:pP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Відповідно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до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статті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40, пункту 1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частини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2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статті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52 Закону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України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„Про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місцеве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самоврядування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в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Україні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>”, статей 11</w:t>
      </w:r>
      <w:r w:rsidR="00F0630B">
        <w:rPr>
          <w:rFonts w:hAnsi="Times New Roman"/>
          <w:kern w:val="0"/>
          <w:sz w:val="26"/>
          <w:szCs w:val="26"/>
          <w:lang w:val="ru-RU" w:eastAsia="ar-SA"/>
        </w:rPr>
        <w:t>,</w:t>
      </w:r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12 Закону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України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„Про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Національну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програму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інформатизації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”, постанови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Кабінету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Міністрів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України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від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2 лютого 2024 року № 119 „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Деякі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питання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Національної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програми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інформатизації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”,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частини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3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статті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 71 Бюджетного кодексу </w:t>
      </w:r>
      <w:proofErr w:type="spellStart"/>
      <w:r w:rsidRPr="00010B62">
        <w:rPr>
          <w:rFonts w:hAnsi="Times New Roman"/>
          <w:kern w:val="0"/>
          <w:sz w:val="26"/>
          <w:szCs w:val="26"/>
          <w:lang w:val="ru-RU" w:eastAsia="ar-SA"/>
        </w:rPr>
        <w:t>України</w:t>
      </w:r>
      <w:proofErr w:type="spellEnd"/>
      <w:r w:rsidRPr="00010B62">
        <w:rPr>
          <w:rFonts w:hAnsi="Times New Roman"/>
          <w:kern w:val="0"/>
          <w:sz w:val="26"/>
          <w:szCs w:val="26"/>
          <w:lang w:val="ru-RU" w:eastAsia="ar-SA"/>
        </w:rPr>
        <w:t xml:space="preserve">, </w:t>
      </w:r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постанови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Кабінету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Міністрів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України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від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11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березня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2022 року № 252 „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Деякі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питання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формування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та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виконання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місцевих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бюджетів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у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період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</w:t>
      </w:r>
      <w:proofErr w:type="spellStart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>воєнного</w:t>
      </w:r>
      <w:proofErr w:type="spellEnd"/>
      <w:r w:rsidRPr="00010B62">
        <w:rPr>
          <w:rFonts w:hAnsi="Times New Roman"/>
          <w:color w:val="000000"/>
          <w:kern w:val="0"/>
          <w:sz w:val="26"/>
          <w:szCs w:val="26"/>
          <w:shd w:val="clear" w:color="auto" w:fill="FFFFFF"/>
          <w:lang w:val="ru-RU" w:eastAsia="ar-SA"/>
        </w:rPr>
        <w:t xml:space="preserve"> стану”</w:t>
      </w:r>
      <w:r>
        <w:rPr>
          <w:rFonts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="005159A4" w:rsidRPr="002C3C5F">
        <w:rPr>
          <w:rFonts w:hAnsi="Times New Roman"/>
          <w:color w:val="000000"/>
          <w:sz w:val="26"/>
          <w:szCs w:val="26"/>
          <w:shd w:val="clear" w:color="auto" w:fill="FFFFFF"/>
        </w:rPr>
        <w:t xml:space="preserve">беручи до уваги лист </w:t>
      </w:r>
      <w:r w:rsidR="00162145">
        <w:rPr>
          <w:rFonts w:hAnsi="Times New Roman"/>
          <w:color w:val="000000"/>
          <w:sz w:val="26"/>
          <w:szCs w:val="26"/>
          <w:shd w:val="clear" w:color="auto" w:fill="FFFFFF"/>
        </w:rPr>
        <w:t xml:space="preserve">управління з </w:t>
      </w:r>
      <w:r w:rsidR="009E542E">
        <w:rPr>
          <w:rFonts w:hAnsi="Times New Roman"/>
          <w:color w:val="000000"/>
          <w:sz w:val="26"/>
          <w:szCs w:val="26"/>
          <w:shd w:val="clear" w:color="auto" w:fill="FFFFFF"/>
        </w:rPr>
        <w:t xml:space="preserve">питань цифрового розвитку ЛОДА від 09.09.2026 року №37-180/0/2-26 та доповідну в.о. начальника відділу економіки та інвестиційної діяльності Ірини </w:t>
      </w:r>
      <w:proofErr w:type="spellStart"/>
      <w:r w:rsidR="009E542E">
        <w:rPr>
          <w:rFonts w:hAnsi="Times New Roman"/>
          <w:color w:val="000000"/>
          <w:sz w:val="26"/>
          <w:szCs w:val="26"/>
          <w:shd w:val="clear" w:color="auto" w:fill="FFFFFF"/>
        </w:rPr>
        <w:t>Курик</w:t>
      </w:r>
      <w:proofErr w:type="spellEnd"/>
      <w:r w:rsidR="009E542E">
        <w:rPr>
          <w:rFonts w:hAnsi="Times New Roman"/>
          <w:color w:val="000000"/>
          <w:sz w:val="26"/>
          <w:szCs w:val="26"/>
          <w:shd w:val="clear" w:color="auto" w:fill="FFFFFF"/>
        </w:rPr>
        <w:t xml:space="preserve"> від 17 вересн</w:t>
      </w:r>
      <w:r w:rsidR="00FB5652">
        <w:rPr>
          <w:rFonts w:hAnsi="Times New Roman"/>
          <w:color w:val="000000"/>
          <w:sz w:val="26"/>
          <w:szCs w:val="26"/>
          <w:shd w:val="clear" w:color="auto" w:fill="FFFFFF"/>
        </w:rPr>
        <w:t>я</w:t>
      </w:r>
      <w:r w:rsidR="009E542E">
        <w:rPr>
          <w:rFonts w:hAnsi="Times New Roman"/>
          <w:color w:val="000000"/>
          <w:sz w:val="26"/>
          <w:szCs w:val="26"/>
          <w:shd w:val="clear" w:color="auto" w:fill="FFFFFF"/>
        </w:rPr>
        <w:t xml:space="preserve"> 2026 року, виконавчий комітет міської ради</w:t>
      </w:r>
    </w:p>
    <w:bookmarkEnd w:id="0"/>
    <w:p w14:paraId="7C6A748C" w14:textId="77777777" w:rsidR="005159A4" w:rsidRPr="00442716" w:rsidRDefault="005159A4" w:rsidP="005159A4">
      <w:pPr>
        <w:jc w:val="both"/>
        <w:rPr>
          <w:b/>
          <w:color w:val="000000" w:themeColor="text1"/>
          <w:sz w:val="14"/>
          <w:szCs w:val="26"/>
        </w:rPr>
      </w:pPr>
    </w:p>
    <w:p w14:paraId="1B061360" w14:textId="77777777" w:rsidR="005159A4" w:rsidRPr="0079786D" w:rsidRDefault="005159A4" w:rsidP="005159A4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79786D">
        <w:rPr>
          <w:b/>
          <w:color w:val="000000" w:themeColor="text1"/>
          <w:sz w:val="26"/>
          <w:szCs w:val="26"/>
        </w:rPr>
        <w:t>ВИРІШИВ:</w:t>
      </w:r>
    </w:p>
    <w:p w14:paraId="53220EBC" w14:textId="77777777" w:rsidR="005159A4" w:rsidRPr="0079786D" w:rsidRDefault="005159A4" w:rsidP="005159A4">
      <w:pPr>
        <w:ind w:firstLine="720"/>
        <w:jc w:val="both"/>
        <w:rPr>
          <w:sz w:val="26"/>
          <w:szCs w:val="26"/>
          <w:lang w:val="uk-UA"/>
        </w:rPr>
      </w:pPr>
    </w:p>
    <w:p w14:paraId="5C9C195D" w14:textId="67344CF0" w:rsidR="000F1101" w:rsidRPr="00CE0AA0" w:rsidRDefault="00CE0AA0" w:rsidP="00CE0AA0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="00907044" w:rsidRPr="00CE0AA0">
        <w:rPr>
          <w:sz w:val="26"/>
          <w:szCs w:val="26"/>
          <w:lang w:val="uk-UA"/>
        </w:rPr>
        <w:t>Схвалити</w:t>
      </w:r>
      <w:r w:rsidR="00830874">
        <w:rPr>
          <w:sz w:val="26"/>
          <w:szCs w:val="26"/>
          <w:lang w:val="uk-UA"/>
        </w:rPr>
        <w:t xml:space="preserve"> </w:t>
      </w:r>
      <w:proofErr w:type="spellStart"/>
      <w:r w:rsidR="00830874">
        <w:rPr>
          <w:sz w:val="26"/>
          <w:szCs w:val="26"/>
          <w:lang w:val="uk-UA"/>
        </w:rPr>
        <w:t>проєкт</w:t>
      </w:r>
      <w:proofErr w:type="spellEnd"/>
      <w:r w:rsidR="005159A4" w:rsidRPr="00CE0AA0">
        <w:rPr>
          <w:sz w:val="26"/>
          <w:szCs w:val="26"/>
          <w:lang w:val="uk-UA"/>
        </w:rPr>
        <w:t xml:space="preserve"> внесення змін</w:t>
      </w:r>
      <w:r w:rsidR="00C6798F" w:rsidRPr="00CE0AA0">
        <w:rPr>
          <w:sz w:val="26"/>
          <w:szCs w:val="26"/>
          <w:lang w:val="uk-UA"/>
        </w:rPr>
        <w:t xml:space="preserve"> </w:t>
      </w:r>
      <w:r w:rsidR="00907044" w:rsidRPr="00CE0AA0">
        <w:rPr>
          <w:sz w:val="26"/>
          <w:szCs w:val="26"/>
          <w:lang w:val="uk-UA"/>
        </w:rPr>
        <w:t xml:space="preserve">до </w:t>
      </w:r>
      <w:r w:rsidR="005159A4" w:rsidRPr="00CE0AA0">
        <w:rPr>
          <w:sz w:val="26"/>
          <w:szCs w:val="26"/>
          <w:lang w:val="uk-UA"/>
        </w:rPr>
        <w:t>Програми</w:t>
      </w:r>
      <w:r w:rsidR="005159A4" w:rsidRPr="00CE0AA0">
        <w:rPr>
          <w:spacing w:val="-7"/>
          <w:sz w:val="26"/>
          <w:szCs w:val="26"/>
          <w:lang w:val="uk-UA"/>
        </w:rPr>
        <w:t xml:space="preserve"> </w:t>
      </w:r>
      <w:r w:rsidR="005159A4" w:rsidRPr="00CE0AA0">
        <w:rPr>
          <w:sz w:val="26"/>
          <w:szCs w:val="26"/>
          <w:lang w:val="uk-UA"/>
        </w:rPr>
        <w:t>інформатизації</w:t>
      </w:r>
      <w:r w:rsidR="005159A4" w:rsidRPr="00CE0AA0">
        <w:rPr>
          <w:spacing w:val="-7"/>
          <w:sz w:val="26"/>
          <w:szCs w:val="26"/>
          <w:lang w:val="uk-UA"/>
        </w:rPr>
        <w:t xml:space="preserve"> </w:t>
      </w:r>
      <w:r w:rsidR="005159A4" w:rsidRPr="00CE0AA0">
        <w:rPr>
          <w:sz w:val="26"/>
          <w:szCs w:val="26"/>
          <w:lang w:val="uk-UA"/>
        </w:rPr>
        <w:t>„Цифрова</w:t>
      </w:r>
      <w:r w:rsidR="005159A4" w:rsidRPr="00CE0AA0">
        <w:rPr>
          <w:spacing w:val="-7"/>
          <w:sz w:val="26"/>
          <w:szCs w:val="26"/>
          <w:lang w:val="uk-UA"/>
        </w:rPr>
        <w:t xml:space="preserve"> </w:t>
      </w:r>
      <w:r w:rsidR="005159A4" w:rsidRPr="00CE0AA0">
        <w:rPr>
          <w:sz w:val="26"/>
          <w:szCs w:val="26"/>
          <w:lang w:val="uk-UA"/>
        </w:rPr>
        <w:t>Бориславська</w:t>
      </w:r>
      <w:r w:rsidR="005159A4" w:rsidRPr="00CE0AA0">
        <w:rPr>
          <w:spacing w:val="-7"/>
          <w:sz w:val="26"/>
          <w:szCs w:val="26"/>
          <w:lang w:val="uk-UA"/>
        </w:rPr>
        <w:t xml:space="preserve"> </w:t>
      </w:r>
      <w:r w:rsidR="005159A4" w:rsidRPr="00CE0AA0">
        <w:rPr>
          <w:sz w:val="26"/>
          <w:szCs w:val="26"/>
          <w:lang w:val="uk-UA"/>
        </w:rPr>
        <w:t xml:space="preserve">територіальна громада” на 2025 – 2027 роки, затвердженої рішенням Бориславської міської ради від </w:t>
      </w:r>
      <w:r w:rsidR="000321C9" w:rsidRPr="00CE0AA0">
        <w:rPr>
          <w:sz w:val="26"/>
          <w:szCs w:val="26"/>
          <w:lang w:val="uk-UA"/>
        </w:rPr>
        <w:t>27 березня</w:t>
      </w:r>
      <w:r w:rsidR="00445B5F" w:rsidRPr="00CE0AA0">
        <w:rPr>
          <w:sz w:val="26"/>
          <w:szCs w:val="26"/>
          <w:lang w:val="uk-UA"/>
        </w:rPr>
        <w:t xml:space="preserve"> 2025 року № </w:t>
      </w:r>
      <w:r w:rsidR="000321C9" w:rsidRPr="00CE0AA0">
        <w:rPr>
          <w:sz w:val="26"/>
          <w:szCs w:val="26"/>
          <w:lang w:val="uk-UA"/>
        </w:rPr>
        <w:t>2401</w:t>
      </w:r>
      <w:r w:rsidR="00BC2F2F" w:rsidRPr="00CE0AA0">
        <w:rPr>
          <w:sz w:val="26"/>
          <w:szCs w:val="26"/>
          <w:lang w:val="uk-UA"/>
        </w:rPr>
        <w:t xml:space="preserve"> “Про затвердження Програми інформатизації «Цифрова Бориславська територіальна громада» на 2025 – 2027 роки</w:t>
      </w:r>
      <w:r w:rsidR="00F0630B">
        <w:rPr>
          <w:sz w:val="26"/>
          <w:szCs w:val="26"/>
          <w:lang w:val="uk-UA"/>
        </w:rPr>
        <w:t xml:space="preserve">, </w:t>
      </w:r>
      <w:r w:rsidRPr="00CE0AA0">
        <w:rPr>
          <w:sz w:val="26"/>
          <w:szCs w:val="26"/>
          <w:lang w:val="uk-UA"/>
        </w:rPr>
        <w:t>а саме:</w:t>
      </w:r>
    </w:p>
    <w:p w14:paraId="6B85E12B" w14:textId="77777777" w:rsidR="000F1101" w:rsidRDefault="000F1101" w:rsidP="00CE0AA0">
      <w:pPr>
        <w:ind w:right="198"/>
        <w:jc w:val="both"/>
        <w:rPr>
          <w:sz w:val="26"/>
          <w:szCs w:val="26"/>
        </w:rPr>
      </w:pPr>
    </w:p>
    <w:p w14:paraId="1C9CC006" w14:textId="5C7889DF" w:rsidR="00B374BA" w:rsidRDefault="00B374BA" w:rsidP="00CE0AA0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розділ 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  <w:lang w:val="uk-UA"/>
        </w:rPr>
        <w:t>ІІІ</w:t>
      </w:r>
      <w:r w:rsidR="00512EDB">
        <w:rPr>
          <w:sz w:val="26"/>
          <w:szCs w:val="26"/>
          <w:lang w:val="uk-UA"/>
        </w:rPr>
        <w:t>. Паспорт</w:t>
      </w:r>
      <w:r>
        <w:rPr>
          <w:sz w:val="26"/>
          <w:szCs w:val="26"/>
          <w:lang w:val="uk-UA"/>
        </w:rPr>
        <w:t xml:space="preserve"> </w:t>
      </w:r>
      <w:r w:rsidR="00830874">
        <w:rPr>
          <w:sz w:val="26"/>
          <w:szCs w:val="26"/>
          <w:lang w:val="uk-UA"/>
        </w:rPr>
        <w:t>п</w:t>
      </w:r>
      <w:r w:rsidRPr="000F1101">
        <w:rPr>
          <w:sz w:val="26"/>
          <w:szCs w:val="26"/>
          <w:lang w:val="uk-UA"/>
        </w:rPr>
        <w:t>рограми</w:t>
      </w:r>
      <w:r w:rsidR="00830874">
        <w:rPr>
          <w:sz w:val="26"/>
          <w:szCs w:val="26"/>
          <w:lang w:val="uk-UA"/>
        </w:rPr>
        <w:t xml:space="preserve"> інформатизації «Цифрова Бориславська територіальна гром</w:t>
      </w:r>
      <w:r w:rsidR="00512EDB">
        <w:rPr>
          <w:sz w:val="26"/>
          <w:szCs w:val="26"/>
          <w:lang w:val="uk-UA"/>
        </w:rPr>
        <w:t>а</w:t>
      </w:r>
      <w:r w:rsidR="00830874">
        <w:rPr>
          <w:sz w:val="26"/>
          <w:szCs w:val="26"/>
          <w:lang w:val="uk-UA"/>
        </w:rPr>
        <w:t>да» на 2025 – 2027 роки</w:t>
      </w:r>
      <w:r w:rsidR="00F0630B">
        <w:rPr>
          <w:sz w:val="26"/>
          <w:szCs w:val="26"/>
          <w:lang w:val="uk-UA"/>
        </w:rPr>
        <w:t>,</w:t>
      </w:r>
      <w:r w:rsidR="0083087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викласти у редакції згідно з додатком </w:t>
      </w:r>
      <w:r w:rsidR="00CE0AA0">
        <w:rPr>
          <w:sz w:val="26"/>
          <w:szCs w:val="26"/>
          <w:lang w:val="uk-UA"/>
        </w:rPr>
        <w:t>1 до цього рішення;</w:t>
      </w:r>
    </w:p>
    <w:p w14:paraId="6B9C9D79" w14:textId="72521F18" w:rsidR="00CE0AA0" w:rsidRDefault="00CE0AA0" w:rsidP="00CE0AA0">
      <w:pPr>
        <w:ind w:left="1046"/>
        <w:jc w:val="both"/>
        <w:rPr>
          <w:sz w:val="26"/>
          <w:szCs w:val="26"/>
          <w:lang w:val="uk-UA"/>
        </w:rPr>
      </w:pPr>
    </w:p>
    <w:p w14:paraId="65A97E8C" w14:textId="03515E3D" w:rsidR="00830874" w:rsidRDefault="00CE0AA0" w:rsidP="00F0630B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додаток 1 до </w:t>
      </w:r>
      <w:r w:rsidR="00830874">
        <w:rPr>
          <w:sz w:val="26"/>
          <w:szCs w:val="26"/>
          <w:lang w:val="uk-UA"/>
        </w:rPr>
        <w:t>П</w:t>
      </w:r>
      <w:r>
        <w:rPr>
          <w:sz w:val="26"/>
          <w:szCs w:val="26"/>
          <w:lang w:val="uk-UA"/>
        </w:rPr>
        <w:t>рограми</w:t>
      </w:r>
      <w:r w:rsidR="00F0630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викласти у редакції згідно з додатком 2 до цього рішенн</w:t>
      </w:r>
      <w:r w:rsidR="008968FB">
        <w:rPr>
          <w:sz w:val="26"/>
          <w:szCs w:val="26"/>
          <w:lang w:val="uk-UA"/>
        </w:rPr>
        <w:t xml:space="preserve">я. </w:t>
      </w:r>
      <w:r w:rsidRPr="00CE0AA0">
        <w:rPr>
          <w:sz w:val="26"/>
          <w:szCs w:val="26"/>
          <w:lang w:val="uk-UA"/>
        </w:rPr>
        <w:tab/>
      </w:r>
    </w:p>
    <w:p w14:paraId="0A1C2D67" w14:textId="70C891DB" w:rsidR="005159A4" w:rsidRPr="008968FB" w:rsidRDefault="00CE0AA0" w:rsidP="008968FB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="008968FB">
        <w:rPr>
          <w:sz w:val="26"/>
          <w:szCs w:val="26"/>
          <w:lang w:val="uk-UA"/>
        </w:rPr>
        <w:t>Н</w:t>
      </w:r>
      <w:proofErr w:type="spellStart"/>
      <w:r w:rsidR="005159A4" w:rsidRPr="000F1101">
        <w:rPr>
          <w:sz w:val="26"/>
          <w:szCs w:val="26"/>
        </w:rPr>
        <w:t>ачальнику</w:t>
      </w:r>
      <w:proofErr w:type="spellEnd"/>
      <w:r w:rsidR="005159A4" w:rsidRPr="000F1101">
        <w:rPr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відділу</w:t>
      </w:r>
      <w:proofErr w:type="spellEnd"/>
      <w:r w:rsidR="005159A4" w:rsidRPr="000F1101">
        <w:rPr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економіки</w:t>
      </w:r>
      <w:proofErr w:type="spellEnd"/>
      <w:r w:rsidR="005159A4" w:rsidRPr="000F1101">
        <w:rPr>
          <w:sz w:val="26"/>
          <w:szCs w:val="26"/>
        </w:rPr>
        <w:t xml:space="preserve"> та </w:t>
      </w:r>
      <w:r w:rsidR="009477C0">
        <w:rPr>
          <w:sz w:val="26"/>
          <w:szCs w:val="26"/>
          <w:lang w:val="uk-UA"/>
        </w:rPr>
        <w:t>інвестиційної діяльності</w:t>
      </w:r>
      <w:r w:rsidR="005159A4" w:rsidRPr="000F1101">
        <w:rPr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міської</w:t>
      </w:r>
      <w:proofErr w:type="spellEnd"/>
      <w:r w:rsidR="005159A4" w:rsidRPr="000F1101">
        <w:rPr>
          <w:sz w:val="26"/>
          <w:szCs w:val="26"/>
        </w:rPr>
        <w:t xml:space="preserve"> ради </w:t>
      </w:r>
      <w:proofErr w:type="spellStart"/>
      <w:r w:rsidR="005159A4" w:rsidRPr="000F1101">
        <w:rPr>
          <w:sz w:val="26"/>
          <w:szCs w:val="26"/>
        </w:rPr>
        <w:t>Оксані</w:t>
      </w:r>
      <w:proofErr w:type="spellEnd"/>
      <w:r w:rsidR="005159A4" w:rsidRPr="000F1101">
        <w:rPr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Піряник</w:t>
      </w:r>
      <w:proofErr w:type="spellEnd"/>
      <w:r w:rsidR="005159A4" w:rsidRPr="000F1101">
        <w:rPr>
          <w:sz w:val="26"/>
          <w:szCs w:val="26"/>
        </w:rPr>
        <w:t xml:space="preserve"> подати на </w:t>
      </w:r>
      <w:proofErr w:type="spellStart"/>
      <w:r w:rsidR="005159A4" w:rsidRPr="000F1101">
        <w:rPr>
          <w:sz w:val="26"/>
          <w:szCs w:val="26"/>
        </w:rPr>
        <w:t>затвердження</w:t>
      </w:r>
      <w:proofErr w:type="spellEnd"/>
      <w:r w:rsidR="005159A4" w:rsidRPr="000F1101">
        <w:rPr>
          <w:sz w:val="26"/>
          <w:szCs w:val="26"/>
        </w:rPr>
        <w:t xml:space="preserve"> </w:t>
      </w:r>
      <w:r w:rsidR="00AF2CE1">
        <w:rPr>
          <w:sz w:val="26"/>
          <w:szCs w:val="26"/>
          <w:lang w:val="uk-UA"/>
        </w:rPr>
        <w:t>міської ради</w:t>
      </w:r>
      <w:r w:rsidR="005159A4" w:rsidRPr="000F1101">
        <w:rPr>
          <w:sz w:val="26"/>
          <w:szCs w:val="26"/>
        </w:rPr>
        <w:t xml:space="preserve"> </w:t>
      </w:r>
      <w:proofErr w:type="spellStart"/>
      <w:r w:rsidR="00830874">
        <w:rPr>
          <w:sz w:val="26"/>
          <w:szCs w:val="26"/>
          <w:lang w:val="uk-UA"/>
        </w:rPr>
        <w:t>проєкт</w:t>
      </w:r>
      <w:proofErr w:type="spellEnd"/>
      <w:r w:rsidR="00830874">
        <w:rPr>
          <w:sz w:val="26"/>
          <w:szCs w:val="26"/>
          <w:lang w:val="uk-UA"/>
        </w:rPr>
        <w:t xml:space="preserve"> рішення про внесення змін </w:t>
      </w:r>
      <w:r w:rsidR="005159A4" w:rsidRPr="000F1101">
        <w:rPr>
          <w:sz w:val="26"/>
          <w:szCs w:val="26"/>
        </w:rPr>
        <w:t xml:space="preserve">до </w:t>
      </w:r>
      <w:proofErr w:type="spellStart"/>
      <w:r w:rsidR="005159A4" w:rsidRPr="000F1101">
        <w:rPr>
          <w:sz w:val="26"/>
          <w:szCs w:val="26"/>
        </w:rPr>
        <w:t>Програми</w:t>
      </w:r>
      <w:proofErr w:type="spellEnd"/>
      <w:r w:rsidR="005159A4" w:rsidRPr="000F1101">
        <w:rPr>
          <w:spacing w:val="-7"/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інформатизації</w:t>
      </w:r>
      <w:proofErr w:type="spellEnd"/>
      <w:r w:rsidR="005159A4" w:rsidRPr="000F1101">
        <w:rPr>
          <w:spacing w:val="-7"/>
          <w:sz w:val="26"/>
          <w:szCs w:val="26"/>
        </w:rPr>
        <w:t xml:space="preserve"> </w:t>
      </w:r>
      <w:r w:rsidR="005159A4" w:rsidRPr="000F1101">
        <w:rPr>
          <w:sz w:val="26"/>
          <w:szCs w:val="26"/>
          <w:lang w:val="uk-UA"/>
        </w:rPr>
        <w:t>„</w:t>
      </w:r>
      <w:proofErr w:type="spellStart"/>
      <w:r w:rsidR="005159A4" w:rsidRPr="000F1101">
        <w:rPr>
          <w:sz w:val="26"/>
          <w:szCs w:val="26"/>
        </w:rPr>
        <w:t>Цифрова</w:t>
      </w:r>
      <w:proofErr w:type="spellEnd"/>
      <w:r w:rsidR="005159A4" w:rsidRPr="000F1101">
        <w:rPr>
          <w:spacing w:val="-7"/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Бориславська</w:t>
      </w:r>
      <w:proofErr w:type="spellEnd"/>
      <w:r w:rsidR="005159A4" w:rsidRPr="000F1101">
        <w:rPr>
          <w:spacing w:val="-7"/>
          <w:sz w:val="26"/>
          <w:szCs w:val="26"/>
        </w:rPr>
        <w:t xml:space="preserve"> </w:t>
      </w:r>
      <w:proofErr w:type="spellStart"/>
      <w:r w:rsidR="005159A4" w:rsidRPr="000F1101">
        <w:rPr>
          <w:sz w:val="26"/>
          <w:szCs w:val="26"/>
        </w:rPr>
        <w:t>територіальна</w:t>
      </w:r>
      <w:proofErr w:type="spellEnd"/>
      <w:r w:rsidR="005159A4" w:rsidRPr="000F1101">
        <w:rPr>
          <w:sz w:val="26"/>
          <w:szCs w:val="26"/>
        </w:rPr>
        <w:t xml:space="preserve"> громада</w:t>
      </w:r>
      <w:r w:rsidR="005159A4" w:rsidRPr="000F1101">
        <w:rPr>
          <w:sz w:val="26"/>
          <w:szCs w:val="26"/>
          <w:lang w:val="uk-UA"/>
        </w:rPr>
        <w:t>”</w:t>
      </w:r>
      <w:r w:rsidR="005159A4" w:rsidRPr="000F1101">
        <w:rPr>
          <w:sz w:val="26"/>
          <w:szCs w:val="26"/>
        </w:rPr>
        <w:t xml:space="preserve"> на 2025 – 2027 роки.</w:t>
      </w:r>
    </w:p>
    <w:p w14:paraId="750A32E0" w14:textId="77777777" w:rsidR="00CE0AA0" w:rsidRDefault="005159A4" w:rsidP="00CE0AA0">
      <w:pPr>
        <w:pStyle w:val="a5"/>
        <w:ind w:firstLine="708"/>
        <w:jc w:val="both"/>
        <w:rPr>
          <w:sz w:val="26"/>
          <w:szCs w:val="26"/>
        </w:rPr>
      </w:pPr>
      <w:r w:rsidRPr="000F1101">
        <w:rPr>
          <w:sz w:val="26"/>
          <w:szCs w:val="26"/>
          <w:lang w:eastAsia="en-US"/>
        </w:rPr>
        <w:t>3.</w:t>
      </w:r>
      <w:r w:rsidRPr="000F1101">
        <w:rPr>
          <w:sz w:val="26"/>
          <w:szCs w:val="26"/>
        </w:rPr>
        <w:t xml:space="preserve">Контроль за виконанням цього рішення покласти на заступника міського голови з питань діяльності виконавчих органів ради Віктора </w:t>
      </w:r>
      <w:proofErr w:type="spellStart"/>
      <w:r w:rsidRPr="000F1101">
        <w:rPr>
          <w:sz w:val="26"/>
          <w:szCs w:val="26"/>
        </w:rPr>
        <w:t>Ревкевича</w:t>
      </w:r>
      <w:proofErr w:type="spellEnd"/>
      <w:r w:rsidRPr="000F1101">
        <w:rPr>
          <w:sz w:val="26"/>
          <w:szCs w:val="26"/>
        </w:rPr>
        <w:t>.</w:t>
      </w:r>
    </w:p>
    <w:p w14:paraId="1D02CEA1" w14:textId="710BFFD4" w:rsidR="00074507" w:rsidRDefault="00074507" w:rsidP="00074507">
      <w:pPr>
        <w:pStyle w:val="aa"/>
        <w:ind w:right="459" w:firstLine="0"/>
        <w:rPr>
          <w:rFonts w:ascii="Times New Roman" w:hAnsi="Times New Roman"/>
          <w:szCs w:val="26"/>
        </w:rPr>
      </w:pPr>
    </w:p>
    <w:p w14:paraId="4A8E0A05" w14:textId="5A79819D" w:rsidR="00CD44E5" w:rsidRPr="00DD3193" w:rsidRDefault="00740790" w:rsidP="00DD3193">
      <w:pPr>
        <w:pStyle w:val="aa"/>
        <w:ind w:right="459" w:firstLine="0"/>
        <w:jc w:val="left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Міський голова </w:t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  <w:t>Ігор ЯВОРСЬКИЙ</w:t>
      </w:r>
      <w:bookmarkStart w:id="1" w:name="_GoBack"/>
      <w:bookmarkEnd w:id="1"/>
    </w:p>
    <w:sectPr w:rsidR="00CD44E5" w:rsidRPr="00DD31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23773CE"/>
    <w:multiLevelType w:val="hybridMultilevel"/>
    <w:tmpl w:val="7C82F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955AC"/>
    <w:multiLevelType w:val="hybridMultilevel"/>
    <w:tmpl w:val="F440E30C"/>
    <w:lvl w:ilvl="0" w:tplc="F35002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A4"/>
    <w:rsid w:val="00010B62"/>
    <w:rsid w:val="000321C9"/>
    <w:rsid w:val="00047D1F"/>
    <w:rsid w:val="00052173"/>
    <w:rsid w:val="00074507"/>
    <w:rsid w:val="000E5906"/>
    <w:rsid w:val="000F1101"/>
    <w:rsid w:val="00162145"/>
    <w:rsid w:val="001C44B1"/>
    <w:rsid w:val="00281F7A"/>
    <w:rsid w:val="002E6F67"/>
    <w:rsid w:val="003505D2"/>
    <w:rsid w:val="00445B5F"/>
    <w:rsid w:val="00512EDB"/>
    <w:rsid w:val="005159A4"/>
    <w:rsid w:val="00580015"/>
    <w:rsid w:val="005B7904"/>
    <w:rsid w:val="00602FAF"/>
    <w:rsid w:val="00720A0C"/>
    <w:rsid w:val="00740790"/>
    <w:rsid w:val="007E2EE5"/>
    <w:rsid w:val="008214B0"/>
    <w:rsid w:val="00830874"/>
    <w:rsid w:val="008968FB"/>
    <w:rsid w:val="00907044"/>
    <w:rsid w:val="009477C0"/>
    <w:rsid w:val="009E542E"/>
    <w:rsid w:val="00A222D9"/>
    <w:rsid w:val="00AF2CE1"/>
    <w:rsid w:val="00B374BA"/>
    <w:rsid w:val="00BC2F2F"/>
    <w:rsid w:val="00BC6508"/>
    <w:rsid w:val="00BE79D2"/>
    <w:rsid w:val="00C63EB2"/>
    <w:rsid w:val="00C6798F"/>
    <w:rsid w:val="00CD44E5"/>
    <w:rsid w:val="00CD6EB7"/>
    <w:rsid w:val="00CE0AA0"/>
    <w:rsid w:val="00D277A4"/>
    <w:rsid w:val="00DD3193"/>
    <w:rsid w:val="00E03D72"/>
    <w:rsid w:val="00F0630B"/>
    <w:rsid w:val="00F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2D8E65"/>
  <w15:docId w15:val="{0BAFC743-1F7F-4E68-A3F7-5DE930C5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9A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1">
    <w:name w:val="heading 1"/>
    <w:basedOn w:val="a"/>
    <w:next w:val="a"/>
    <w:link w:val="10"/>
    <w:uiPriority w:val="9"/>
    <w:qFormat/>
    <w:rsid w:val="00445B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159A4"/>
    <w:pPr>
      <w:keepNext/>
      <w:numPr>
        <w:ilvl w:val="1"/>
        <w:numId w:val="1"/>
      </w:numPr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5159A4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3">
    <w:name w:val="заголов"/>
    <w:basedOn w:val="a"/>
    <w:uiPriority w:val="99"/>
    <w:rsid w:val="005159A4"/>
    <w:pPr>
      <w:widowControl w:val="0"/>
      <w:jc w:val="center"/>
    </w:pPr>
    <w:rPr>
      <w:b/>
      <w:kern w:val="1"/>
      <w:sz w:val="24"/>
      <w:szCs w:val="24"/>
      <w:lang w:val="uk-UA"/>
    </w:rPr>
  </w:style>
  <w:style w:type="paragraph" w:styleId="a4">
    <w:name w:val="List Paragraph"/>
    <w:basedOn w:val="a"/>
    <w:uiPriority w:val="99"/>
    <w:qFormat/>
    <w:rsid w:val="005159A4"/>
    <w:pPr>
      <w:suppressAutoHyphens w:val="0"/>
      <w:autoSpaceDN w:val="0"/>
      <w:ind w:left="720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159A4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a6">
    <w:name w:val="Базовый"/>
    <w:rsid w:val="005159A4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Andale Sans UI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5B5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05217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52173"/>
    <w:rPr>
      <w:rFonts w:ascii="Segoe UI" w:eastAsia="Times New Roman" w:hAnsi="Segoe UI" w:cs="Segoe UI"/>
      <w:sz w:val="18"/>
      <w:szCs w:val="18"/>
      <w:lang w:val="ru-RU" w:eastAsia="ar-SA"/>
    </w:rPr>
  </w:style>
  <w:style w:type="character" w:customStyle="1" w:styleId="a9">
    <w:name w:val="Основний текст з відступом Знак"/>
    <w:link w:val="aa"/>
    <w:locked/>
    <w:rsid w:val="00074507"/>
    <w:rPr>
      <w:rFonts w:ascii="Calibri" w:hAnsi="Calibri"/>
      <w:sz w:val="26"/>
      <w:lang w:eastAsia="ru-RU"/>
    </w:rPr>
  </w:style>
  <w:style w:type="paragraph" w:styleId="aa">
    <w:name w:val="Body Text Indent"/>
    <w:basedOn w:val="a"/>
    <w:link w:val="a9"/>
    <w:rsid w:val="00074507"/>
    <w:pPr>
      <w:suppressAutoHyphens w:val="0"/>
      <w:ind w:firstLine="720"/>
      <w:jc w:val="both"/>
    </w:pPr>
    <w:rPr>
      <w:rFonts w:ascii="Calibri" w:eastAsiaTheme="minorHAnsi" w:hAnsi="Calibri" w:cstheme="minorBidi"/>
      <w:sz w:val="26"/>
      <w:szCs w:val="22"/>
      <w:lang w:val="uk-UA" w:eastAsia="ru-RU"/>
    </w:rPr>
  </w:style>
  <w:style w:type="character" w:customStyle="1" w:styleId="11">
    <w:name w:val="Основний текст з відступом Знак1"/>
    <w:basedOn w:val="a0"/>
    <w:uiPriority w:val="99"/>
    <w:semiHidden/>
    <w:rsid w:val="00074507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b">
    <w:name w:val="No Spacing"/>
    <w:uiPriority w:val="1"/>
    <w:qFormat/>
    <w:rsid w:val="00074507"/>
    <w:pPr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0"/>
      <w:lang w:eastAsia="hi-IN" w:bidi="hi-IN"/>
    </w:rPr>
  </w:style>
  <w:style w:type="paragraph" w:customStyle="1" w:styleId="FR1">
    <w:name w:val="FR1"/>
    <w:rsid w:val="0007450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5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Econ-Glav</dc:creator>
  <cp:keywords/>
  <dc:description/>
  <cp:lastModifiedBy>Користувач</cp:lastModifiedBy>
  <cp:revision>6</cp:revision>
  <cp:lastPrinted>2026-10-14T06:53:00Z</cp:lastPrinted>
  <dcterms:created xsi:type="dcterms:W3CDTF">2026-09-30T07:51:00Z</dcterms:created>
  <dcterms:modified xsi:type="dcterms:W3CDTF">2026-10-19T07:23:00Z</dcterms:modified>
</cp:coreProperties>
</file>