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4" w:tblpY="1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</w:tblGrid>
      <w:tr w:rsidR="00ED02B5" w:rsidTr="00F737AC">
        <w:trPr>
          <w:trHeight w:val="699"/>
        </w:trPr>
        <w:tc>
          <w:tcPr>
            <w:tcW w:w="3652" w:type="dxa"/>
          </w:tcPr>
          <w:p w:rsidR="00ED02B5" w:rsidRDefault="00ED02B5" w:rsidP="00F737AC">
            <w:pPr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БОРИСЛАВСЬКА МІСЬКА РАДА</w:t>
            </w:r>
          </w:p>
          <w:p w:rsidR="00ED02B5" w:rsidRDefault="00ED02B5" w:rsidP="00F737AC">
            <w:pPr>
              <w:suppressAutoHyphens/>
              <w:spacing w:before="120" w:after="120" w:line="240" w:lineRule="atLeast"/>
              <w:jc w:val="center"/>
              <w:rPr>
                <w:rFonts w:eastAsia="SimSun"/>
                <w:color w:val="333333"/>
                <w:kern w:val="2"/>
                <w:sz w:val="26"/>
                <w:szCs w:val="26"/>
                <w:lang w:val="uk-UA" w:eastAsia="ar-SA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№</w:t>
            </w:r>
            <w:r>
              <w:rPr>
                <w:b/>
                <w:bCs/>
                <w:sz w:val="26"/>
                <w:szCs w:val="26"/>
                <w:lang w:val="uk-UA"/>
              </w:rPr>
              <w:t>2148</w:t>
            </w:r>
            <w:r>
              <w:rPr>
                <w:b/>
                <w:bCs/>
                <w:sz w:val="26"/>
                <w:szCs w:val="26"/>
                <w:lang w:val="en-US"/>
              </w:rPr>
              <w:t>-mr</w:t>
            </w:r>
            <w:r>
              <w:rPr>
                <w:b/>
                <w:bCs/>
                <w:sz w:val="26"/>
                <w:szCs w:val="26"/>
                <w:lang w:val="uk-UA"/>
              </w:rPr>
              <w:t>5</w:t>
            </w:r>
            <w:r>
              <w:rPr>
                <w:b/>
                <w:bCs/>
                <w:sz w:val="26"/>
                <w:szCs w:val="26"/>
                <w:lang w:val="en-US"/>
              </w:rPr>
              <w:t>-20</w:t>
            </w:r>
            <w:r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  <w:lang w:val="uk-UA"/>
              </w:rPr>
              <w:t>6</w:t>
            </w:r>
          </w:p>
        </w:tc>
      </w:tr>
    </w:tbl>
    <w:p w:rsidR="00ED02B5" w:rsidRPr="00BB1254" w:rsidRDefault="00ED02B5" w:rsidP="00E76927">
      <w:pPr>
        <w:tabs>
          <w:tab w:val="left" w:pos="7201"/>
        </w:tabs>
        <w:jc w:val="center"/>
        <w:rPr>
          <w:lang w:val="uk-UA" w:eastAsia="uk-UA"/>
        </w:rPr>
      </w:pPr>
      <w:r>
        <w:rPr>
          <w:b/>
          <w:bCs/>
          <w:noProof/>
          <w:lang w:val="uk-UA"/>
        </w:rPr>
        <w:t xml:space="preserve">                                                             </w:t>
      </w:r>
      <w:r w:rsidRPr="00696F74">
        <w:rPr>
          <w:b/>
          <w:bCs/>
          <w:noProof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1pt">
            <v:imagedata r:id="rId5" o:title=""/>
          </v:shape>
        </w:pict>
      </w:r>
    </w:p>
    <w:p w:rsidR="00ED02B5" w:rsidRPr="00BB1254" w:rsidRDefault="00ED02B5" w:rsidP="00E76927">
      <w:pPr>
        <w:tabs>
          <w:tab w:val="left" w:pos="7201"/>
        </w:tabs>
        <w:rPr>
          <w:lang w:val="uk-UA" w:eastAsia="uk-UA"/>
        </w:rPr>
      </w:pPr>
    </w:p>
    <w:p w:rsidR="00ED02B5" w:rsidRPr="00BB1254" w:rsidRDefault="00ED02B5" w:rsidP="00E76927">
      <w:pPr>
        <w:keepNext/>
        <w:tabs>
          <w:tab w:val="left" w:pos="708"/>
          <w:tab w:val="left" w:pos="792"/>
        </w:tabs>
        <w:spacing w:line="360" w:lineRule="auto"/>
        <w:jc w:val="center"/>
        <w:rPr>
          <w:lang w:val="uk-UA" w:eastAsia="uk-UA"/>
        </w:rPr>
      </w:pPr>
      <w:r w:rsidRPr="00BB1254">
        <w:rPr>
          <w:b/>
          <w:bCs/>
          <w:color w:val="000000"/>
          <w:sz w:val="28"/>
          <w:szCs w:val="28"/>
          <w:lang w:val="uk-UA" w:eastAsia="uk-UA"/>
        </w:rPr>
        <w:t>БОРИСЛАВСЬКА МІСЬКА РАДА ЛЬВІВСЬКОЇ ОБЛАСТІ</w:t>
      </w:r>
    </w:p>
    <w:p w:rsidR="00ED02B5" w:rsidRPr="00BB1254" w:rsidRDefault="00ED02B5" w:rsidP="00E76927">
      <w:pPr>
        <w:widowControl w:val="0"/>
        <w:spacing w:line="360" w:lineRule="auto"/>
        <w:jc w:val="center"/>
        <w:rPr>
          <w:lang w:val="uk-UA" w:eastAsia="uk-UA"/>
        </w:rPr>
      </w:pPr>
      <w:r w:rsidRPr="00BB1254">
        <w:rPr>
          <w:b/>
          <w:bCs/>
          <w:color w:val="000000"/>
          <w:sz w:val="28"/>
          <w:szCs w:val="28"/>
          <w:lang w:val="uk-UA" w:eastAsia="uk-UA"/>
        </w:rPr>
        <w:t>Р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І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Ш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Е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Н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Н</w:t>
      </w:r>
      <w:r>
        <w:rPr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BB1254">
        <w:rPr>
          <w:b/>
          <w:bCs/>
          <w:color w:val="000000"/>
          <w:sz w:val="28"/>
          <w:szCs w:val="28"/>
          <w:lang w:val="uk-UA" w:eastAsia="uk-UA"/>
        </w:rPr>
        <w:t>Я</w:t>
      </w:r>
    </w:p>
    <w:tbl>
      <w:tblPr>
        <w:tblW w:w="0" w:type="auto"/>
        <w:tblCellSpacing w:w="0" w:type="dxa"/>
        <w:tblInd w:w="-106" w:type="dxa"/>
        <w:tblLook w:val="00A0"/>
      </w:tblPr>
      <w:tblGrid>
        <w:gridCol w:w="3134"/>
        <w:gridCol w:w="3120"/>
        <w:gridCol w:w="3121"/>
      </w:tblGrid>
      <w:tr w:rsidR="00ED02B5" w:rsidRPr="00BB1254">
        <w:trPr>
          <w:tblCellSpacing w:w="0" w:type="dxa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BB1254" w:rsidRDefault="00ED02B5" w:rsidP="009003FF">
            <w:pPr>
              <w:widowControl w:val="0"/>
              <w:tabs>
                <w:tab w:val="left" w:pos="4680"/>
                <w:tab w:val="left" w:pos="6805"/>
              </w:tabs>
              <w:rPr>
                <w:lang w:val="uk-UA" w:eastAsia="uk-UA"/>
              </w:rPr>
            </w:pPr>
            <w:r w:rsidRPr="00F35AFA">
              <w:rPr>
                <w:color w:val="000000"/>
                <w:sz w:val="26"/>
                <w:szCs w:val="26"/>
                <w:lang w:val="uk-UA" w:eastAsia="uk-UA"/>
              </w:rPr>
              <w:t>__________</w:t>
            </w:r>
            <w:r w:rsidRPr="00BB1254">
              <w:rPr>
                <w:color w:val="000000"/>
                <w:sz w:val="26"/>
                <w:szCs w:val="26"/>
                <w:u w:val="single"/>
                <w:lang w:val="uk-UA" w:eastAsia="uk-UA"/>
              </w:rPr>
              <w:t xml:space="preserve"> 202</w:t>
            </w:r>
            <w:r>
              <w:rPr>
                <w:color w:val="000000"/>
                <w:sz w:val="26"/>
                <w:szCs w:val="26"/>
                <w:u w:val="single"/>
                <w:lang w:val="uk-UA" w:eastAsia="uk-UA"/>
              </w:rPr>
              <w:t>6</w:t>
            </w:r>
            <w:r w:rsidRPr="00BB1254">
              <w:rPr>
                <w:color w:val="000000"/>
                <w:sz w:val="26"/>
                <w:szCs w:val="26"/>
                <w:u w:val="single"/>
                <w:lang w:val="uk-UA" w:eastAsia="uk-UA"/>
              </w:rPr>
              <w:t xml:space="preserve"> року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BB1254" w:rsidRDefault="00ED02B5" w:rsidP="009003FF">
            <w:pPr>
              <w:widowControl w:val="0"/>
              <w:tabs>
                <w:tab w:val="left" w:pos="4680"/>
                <w:tab w:val="left" w:pos="6805"/>
              </w:tabs>
              <w:jc w:val="center"/>
              <w:rPr>
                <w:lang w:val="uk-UA" w:eastAsia="uk-UA"/>
              </w:rPr>
            </w:pPr>
            <w:r>
              <w:rPr>
                <w:color w:val="000000"/>
                <w:sz w:val="26"/>
                <w:szCs w:val="26"/>
                <w:lang w:val="uk-UA" w:eastAsia="uk-UA"/>
              </w:rPr>
              <w:t>м.</w:t>
            </w:r>
            <w:r w:rsidRPr="00BB1254">
              <w:rPr>
                <w:color w:val="000000"/>
                <w:sz w:val="26"/>
                <w:szCs w:val="26"/>
                <w:lang w:val="uk-UA" w:eastAsia="uk-UA"/>
              </w:rPr>
              <w:t>Борислав</w:t>
            </w:r>
          </w:p>
        </w:tc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BB1254" w:rsidRDefault="00ED02B5" w:rsidP="009003FF">
            <w:pPr>
              <w:widowControl w:val="0"/>
              <w:tabs>
                <w:tab w:val="left" w:pos="4680"/>
                <w:tab w:val="left" w:pos="6805"/>
              </w:tabs>
              <w:jc w:val="right"/>
              <w:rPr>
                <w:lang w:val="uk-UA" w:eastAsia="uk-UA"/>
              </w:rPr>
            </w:pPr>
            <w:r w:rsidRPr="00BB1254">
              <w:rPr>
                <w:color w:val="000000"/>
                <w:sz w:val="26"/>
                <w:szCs w:val="26"/>
                <w:u w:val="single"/>
                <w:lang w:val="uk-UA" w:eastAsia="uk-UA"/>
              </w:rPr>
              <w:t>№</w:t>
            </w:r>
            <w:r w:rsidRPr="00F35AFA">
              <w:rPr>
                <w:color w:val="000000"/>
                <w:sz w:val="26"/>
                <w:szCs w:val="26"/>
                <w:lang w:val="uk-UA" w:eastAsia="uk-UA"/>
              </w:rPr>
              <w:t>_______</w:t>
            </w:r>
          </w:p>
        </w:tc>
      </w:tr>
    </w:tbl>
    <w:p w:rsidR="00ED02B5" w:rsidRPr="009E267E" w:rsidRDefault="00ED02B5" w:rsidP="003A3F6B">
      <w:pPr>
        <w:rPr>
          <w:b/>
          <w:bCs/>
          <w:sz w:val="20"/>
          <w:szCs w:val="20"/>
          <w:lang w:val="uk-UA"/>
        </w:rPr>
      </w:pPr>
    </w:p>
    <w:p w:rsidR="00ED02B5" w:rsidRPr="00BA63D3" w:rsidRDefault="00ED02B5" w:rsidP="00BA63D3">
      <w:pPr>
        <w:ind w:left="-70"/>
        <w:jc w:val="both"/>
        <w:rPr>
          <w:sz w:val="26"/>
          <w:szCs w:val="26"/>
          <w:lang w:val="uk-UA"/>
        </w:rPr>
      </w:pPr>
      <w:r w:rsidRPr="00BA63D3">
        <w:rPr>
          <w:sz w:val="26"/>
          <w:szCs w:val="26"/>
          <w:lang w:val="uk-UA"/>
        </w:rPr>
        <w:t>Про затвердження проєкт</w:t>
      </w:r>
      <w:r>
        <w:rPr>
          <w:sz w:val="26"/>
          <w:szCs w:val="26"/>
          <w:lang w:val="uk-UA"/>
        </w:rPr>
        <w:t>у</w:t>
      </w:r>
      <w:r w:rsidRPr="00BA63D3">
        <w:rPr>
          <w:sz w:val="26"/>
          <w:szCs w:val="26"/>
          <w:lang w:val="uk-UA"/>
        </w:rPr>
        <w:t xml:space="preserve"> землеустрою щодо відведення земельної ділянки зі зміни цільового призначення на вул.Церковна,21 А у м.Бориславі Дрогобицького району Львівської області та про зміну її цільового призначення, про припинення права оренди земельної ділянки та розірвання договору оренди землі, про передачу безоплатно земельної ділянки у власність та надання земельної ділянки в оренду</w:t>
      </w:r>
    </w:p>
    <w:p w:rsidR="00ED02B5" w:rsidRPr="00A54B50" w:rsidRDefault="00ED02B5" w:rsidP="00E76927">
      <w:pPr>
        <w:pStyle w:val="a0"/>
        <w:jc w:val="both"/>
        <w:rPr>
          <w:sz w:val="20"/>
          <w:szCs w:val="20"/>
          <w:lang w:val="uk-UA"/>
        </w:rPr>
      </w:pPr>
    </w:p>
    <w:p w:rsidR="00ED02B5" w:rsidRPr="002C68CD" w:rsidRDefault="00ED02B5" w:rsidP="002C68CD">
      <w:pPr>
        <w:ind w:firstLine="85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Відповідно до пункту 34 частини 1 статті 26 Закону України </w:t>
      </w:r>
      <w:r w:rsidRPr="002C68CD">
        <w:rPr>
          <w:sz w:val="26"/>
          <w:szCs w:val="26"/>
          <w:lang w:val="uk-UA"/>
        </w:rPr>
        <w:t>“</w:t>
      </w:r>
      <w:r>
        <w:rPr>
          <w:sz w:val="26"/>
          <w:szCs w:val="26"/>
          <w:lang w:val="uk-UA"/>
        </w:rPr>
        <w:t xml:space="preserve">Про місцеве самоврядування в Україні”, статей 12, 20, 36, 40, 93, 118, 124, </w:t>
      </w:r>
      <w:r w:rsidRPr="00F050E5">
        <w:rPr>
          <w:sz w:val="26"/>
          <w:szCs w:val="26"/>
          <w:lang w:val="uk-UA"/>
        </w:rPr>
        <w:t>125, 186</w:t>
      </w:r>
      <w:r>
        <w:rPr>
          <w:sz w:val="26"/>
          <w:szCs w:val="26"/>
          <w:lang w:val="uk-UA"/>
        </w:rPr>
        <w:t>,</w:t>
      </w:r>
      <w:r w:rsidRPr="00F050E5">
        <w:rPr>
          <w:sz w:val="26"/>
          <w:szCs w:val="26"/>
          <w:lang w:val="uk-UA"/>
        </w:rPr>
        <w:t xml:space="preserve"> </w:t>
      </w:r>
      <w:r w:rsidRPr="00096407">
        <w:rPr>
          <w:color w:val="000000"/>
          <w:sz w:val="26"/>
          <w:szCs w:val="26"/>
          <w:lang w:val="uk-UA" w:eastAsia="uk-UA"/>
        </w:rPr>
        <w:t>пункт</w:t>
      </w:r>
      <w:r>
        <w:rPr>
          <w:color w:val="000000"/>
          <w:sz w:val="26"/>
          <w:szCs w:val="26"/>
          <w:lang w:val="uk-UA" w:eastAsia="uk-UA"/>
        </w:rPr>
        <w:t>у</w:t>
      </w:r>
      <w:r w:rsidRPr="00096407">
        <w:rPr>
          <w:color w:val="000000"/>
          <w:sz w:val="26"/>
          <w:szCs w:val="26"/>
          <w:lang w:val="uk-UA" w:eastAsia="uk-UA"/>
        </w:rPr>
        <w:t xml:space="preserve"> а частини 1 статті 141</w:t>
      </w:r>
      <w:r>
        <w:rPr>
          <w:color w:val="000000"/>
          <w:sz w:val="26"/>
          <w:szCs w:val="26"/>
          <w:lang w:val="uk-UA" w:eastAsia="uk-UA"/>
        </w:rPr>
        <w:t>,</w:t>
      </w:r>
      <w:r w:rsidRPr="00BA63D3">
        <w:rPr>
          <w:color w:val="000000"/>
          <w:sz w:val="26"/>
          <w:szCs w:val="26"/>
          <w:lang w:val="uk-UA" w:eastAsia="uk-UA"/>
        </w:rPr>
        <w:t xml:space="preserve"> </w:t>
      </w:r>
      <w:r w:rsidRPr="00BC5CFB">
        <w:rPr>
          <w:color w:val="000000"/>
          <w:sz w:val="26"/>
          <w:szCs w:val="26"/>
          <w:lang w:val="uk-UA" w:eastAsia="uk-UA"/>
        </w:rPr>
        <w:t xml:space="preserve">частини 2 статті 134, </w:t>
      </w:r>
      <w:r w:rsidRPr="00BC5CFB">
        <w:rPr>
          <w:sz w:val="26"/>
          <w:szCs w:val="26"/>
          <w:lang w:val="uk-UA"/>
        </w:rPr>
        <w:t>підпункту 5 пункту 27 Розділу Х  “Перехідні положення”</w:t>
      </w:r>
      <w:r w:rsidRPr="00BC5CFB">
        <w:rPr>
          <w:color w:val="000000"/>
          <w:sz w:val="26"/>
          <w:szCs w:val="26"/>
          <w:lang w:val="uk-UA"/>
        </w:rPr>
        <w:t xml:space="preserve"> </w:t>
      </w:r>
      <w:r>
        <w:rPr>
          <w:color w:val="000000"/>
          <w:sz w:val="26"/>
          <w:szCs w:val="26"/>
          <w:lang w:val="uk-UA" w:eastAsia="uk-UA"/>
        </w:rPr>
        <w:t xml:space="preserve"> </w:t>
      </w:r>
      <w:r w:rsidRPr="009E7C75">
        <w:rPr>
          <w:color w:val="000000"/>
          <w:sz w:val="25"/>
          <w:szCs w:val="25"/>
          <w:lang w:val="uk-UA"/>
        </w:rPr>
        <w:t xml:space="preserve"> </w:t>
      </w:r>
      <w:r w:rsidRPr="00F050E5">
        <w:rPr>
          <w:sz w:val="26"/>
          <w:szCs w:val="26"/>
          <w:lang w:val="uk-UA"/>
        </w:rPr>
        <w:t>Земельного кодексу України,  ст</w:t>
      </w:r>
      <w:r>
        <w:rPr>
          <w:sz w:val="26"/>
          <w:szCs w:val="26"/>
          <w:lang w:val="uk-UA"/>
        </w:rPr>
        <w:t xml:space="preserve">атей </w:t>
      </w:r>
      <w:r w:rsidRPr="00F050E5">
        <w:rPr>
          <w:sz w:val="26"/>
          <w:szCs w:val="26"/>
          <w:lang w:val="uk-UA"/>
        </w:rPr>
        <w:t>25, 50 Закону України “Про землеустрій”, п</w:t>
      </w:r>
      <w:r>
        <w:rPr>
          <w:sz w:val="26"/>
          <w:szCs w:val="26"/>
          <w:lang w:val="uk-UA"/>
        </w:rPr>
        <w:t xml:space="preserve">ункту </w:t>
      </w:r>
      <w:r w:rsidRPr="00F050E5">
        <w:rPr>
          <w:sz w:val="26"/>
          <w:szCs w:val="26"/>
          <w:lang w:val="uk-UA"/>
        </w:rPr>
        <w:t>5 ст</w:t>
      </w:r>
      <w:r>
        <w:rPr>
          <w:sz w:val="26"/>
          <w:szCs w:val="26"/>
          <w:lang w:val="uk-UA"/>
        </w:rPr>
        <w:t xml:space="preserve">атті </w:t>
      </w:r>
      <w:r w:rsidRPr="00F050E5">
        <w:rPr>
          <w:sz w:val="26"/>
          <w:szCs w:val="26"/>
          <w:lang w:val="uk-UA"/>
        </w:rPr>
        <w:t>16 Закону України “Про Державний земельний кадастр”,</w:t>
      </w:r>
      <w:r w:rsidRPr="00DA1481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статті 6, частини 3 статті 31 та частини 2 статті 32 Закону України “Про оренду землі”, </w:t>
      </w:r>
      <w:r w:rsidRPr="00F050E5">
        <w:rPr>
          <w:sz w:val="26"/>
          <w:szCs w:val="26"/>
          <w:lang w:val="uk-UA"/>
        </w:rPr>
        <w:t>розглянувши заяв</w:t>
      </w:r>
      <w:r>
        <w:rPr>
          <w:sz w:val="26"/>
          <w:szCs w:val="26"/>
          <w:lang w:val="uk-UA"/>
        </w:rPr>
        <w:t>и</w:t>
      </w:r>
      <w:r w:rsidRPr="00F050E5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Богдана Якуца </w:t>
      </w:r>
      <w:r w:rsidRPr="00F050E5">
        <w:rPr>
          <w:sz w:val="26"/>
          <w:szCs w:val="26"/>
          <w:lang w:val="uk-UA"/>
        </w:rPr>
        <w:t>про затвердження про</w:t>
      </w:r>
      <w:r>
        <w:rPr>
          <w:sz w:val="26"/>
          <w:szCs w:val="26"/>
          <w:lang w:val="uk-UA"/>
        </w:rPr>
        <w:t>є</w:t>
      </w:r>
      <w:r w:rsidRPr="00F050E5">
        <w:rPr>
          <w:sz w:val="26"/>
          <w:szCs w:val="26"/>
          <w:lang w:val="uk-UA"/>
        </w:rPr>
        <w:t>кту землеустрою щодо відведення земельної ділянки та про зміну її цільового призначення</w:t>
      </w:r>
      <w:r>
        <w:rPr>
          <w:sz w:val="26"/>
          <w:szCs w:val="26"/>
          <w:lang w:val="uk-UA"/>
        </w:rPr>
        <w:t>, про припинення договору оренди, про надання земельної ділянки у власність та в оренду, враховуючи рекомендації постійної комісії з питань регулювання земельних відносин, будівництва та архітектури від __________2026 року №_______, міська рада</w:t>
      </w:r>
    </w:p>
    <w:p w:rsidR="00ED02B5" w:rsidRPr="00BA63D3" w:rsidRDefault="00ED02B5" w:rsidP="00A0317E">
      <w:pPr>
        <w:ind w:left="720"/>
        <w:jc w:val="both"/>
        <w:rPr>
          <w:b/>
          <w:bCs/>
          <w:lang w:val="uk-UA"/>
        </w:rPr>
      </w:pPr>
    </w:p>
    <w:p w:rsidR="00ED02B5" w:rsidRPr="00534EE9" w:rsidRDefault="00ED02B5" w:rsidP="00534EE9">
      <w:pPr>
        <w:ind w:left="720" w:hanging="720"/>
        <w:rPr>
          <w:b/>
          <w:bCs/>
          <w:sz w:val="26"/>
          <w:szCs w:val="26"/>
          <w:lang w:val="uk-UA"/>
        </w:rPr>
      </w:pPr>
      <w:r w:rsidRPr="00534EE9">
        <w:rPr>
          <w:b/>
          <w:bCs/>
          <w:sz w:val="26"/>
          <w:szCs w:val="26"/>
          <w:lang w:val="uk-UA"/>
        </w:rPr>
        <w:t>В И Р І Ш И Л А:</w:t>
      </w:r>
    </w:p>
    <w:p w:rsidR="00ED02B5" w:rsidRPr="00DF642B" w:rsidRDefault="00ED02B5" w:rsidP="00035ACA">
      <w:pPr>
        <w:ind w:firstLine="851"/>
        <w:jc w:val="both"/>
        <w:rPr>
          <w:sz w:val="20"/>
          <w:szCs w:val="20"/>
          <w:lang w:val="uk-UA"/>
        </w:rPr>
      </w:pPr>
    </w:p>
    <w:p w:rsidR="00ED02B5" w:rsidRDefault="00ED02B5" w:rsidP="00035ACA">
      <w:pPr>
        <w:ind w:firstLine="851"/>
        <w:jc w:val="both"/>
        <w:rPr>
          <w:sz w:val="26"/>
          <w:szCs w:val="26"/>
          <w:lang w:val="uk-UA"/>
        </w:rPr>
      </w:pPr>
      <w:r w:rsidRPr="00F050E5">
        <w:rPr>
          <w:sz w:val="26"/>
          <w:szCs w:val="26"/>
          <w:lang w:val="uk-UA"/>
        </w:rPr>
        <w:t>1.</w:t>
      </w:r>
      <w:r>
        <w:rPr>
          <w:sz w:val="26"/>
          <w:szCs w:val="26"/>
          <w:lang w:val="uk-UA"/>
        </w:rPr>
        <w:t xml:space="preserve"> </w:t>
      </w:r>
      <w:r w:rsidRPr="00F050E5">
        <w:rPr>
          <w:sz w:val="26"/>
          <w:szCs w:val="26"/>
          <w:lang w:val="uk-UA"/>
        </w:rPr>
        <w:t xml:space="preserve">Затвердити </w:t>
      </w:r>
      <w:r>
        <w:rPr>
          <w:sz w:val="26"/>
          <w:szCs w:val="26"/>
          <w:lang w:val="uk-UA"/>
        </w:rPr>
        <w:t>проєкт землеустрою щодо відведення земельної ділянки зі зміни цільового призначення площею 0,0140 га (</w:t>
      </w:r>
      <w:r w:rsidRPr="00784103">
        <w:rPr>
          <w:i/>
          <w:iCs/>
          <w:sz w:val="26"/>
          <w:szCs w:val="26"/>
          <w:lang w:val="uk-UA"/>
        </w:rPr>
        <w:t xml:space="preserve">кадастровий номер: </w:t>
      </w:r>
      <w:r>
        <w:rPr>
          <w:i/>
          <w:iCs/>
          <w:sz w:val="26"/>
          <w:szCs w:val="26"/>
          <w:lang w:val="uk-UA"/>
        </w:rPr>
        <w:t>4610300000:05:056:0203)</w:t>
      </w:r>
      <w:r>
        <w:rPr>
          <w:sz w:val="26"/>
          <w:szCs w:val="26"/>
          <w:lang w:val="uk-UA"/>
        </w:rPr>
        <w:t xml:space="preserve"> та земельної ділянки площею 0,1000 га (</w:t>
      </w:r>
      <w:r w:rsidRPr="00784103">
        <w:rPr>
          <w:i/>
          <w:iCs/>
          <w:sz w:val="26"/>
          <w:szCs w:val="26"/>
          <w:lang w:val="uk-UA"/>
        </w:rPr>
        <w:t xml:space="preserve">кадастровий номер: </w:t>
      </w:r>
      <w:r>
        <w:rPr>
          <w:i/>
          <w:iCs/>
          <w:sz w:val="26"/>
          <w:szCs w:val="26"/>
          <w:lang w:val="uk-UA"/>
        </w:rPr>
        <w:t xml:space="preserve">4610300000:05:056:0202), </w:t>
      </w:r>
      <w:r>
        <w:rPr>
          <w:sz w:val="26"/>
          <w:szCs w:val="26"/>
          <w:lang w:val="uk-UA"/>
        </w:rPr>
        <w:t>утворених із земельної ділянки площею 0,1140 га (</w:t>
      </w:r>
      <w:r w:rsidRPr="00784103">
        <w:rPr>
          <w:i/>
          <w:iCs/>
          <w:sz w:val="26"/>
          <w:szCs w:val="26"/>
          <w:lang w:val="uk-UA"/>
        </w:rPr>
        <w:t xml:space="preserve">кадастровий номер: </w:t>
      </w:r>
      <w:r>
        <w:rPr>
          <w:i/>
          <w:iCs/>
          <w:sz w:val="26"/>
          <w:szCs w:val="26"/>
          <w:lang w:val="uk-UA"/>
        </w:rPr>
        <w:t xml:space="preserve">4610300000:05:056:0135) </w:t>
      </w:r>
      <w:r>
        <w:rPr>
          <w:sz w:val="26"/>
          <w:szCs w:val="26"/>
          <w:lang w:val="uk-UA"/>
        </w:rPr>
        <w:t xml:space="preserve">на вул.Церковна,21 А </w:t>
      </w:r>
      <w:r w:rsidRPr="00F050E5">
        <w:rPr>
          <w:sz w:val="26"/>
          <w:szCs w:val="26"/>
          <w:lang w:val="uk-UA"/>
        </w:rPr>
        <w:t xml:space="preserve">у </w:t>
      </w:r>
      <w:r>
        <w:rPr>
          <w:sz w:val="26"/>
          <w:szCs w:val="26"/>
          <w:lang w:val="uk-UA"/>
        </w:rPr>
        <w:t>м</w:t>
      </w:r>
      <w:r w:rsidRPr="00F050E5">
        <w:rPr>
          <w:sz w:val="26"/>
          <w:szCs w:val="26"/>
          <w:lang w:val="uk-UA"/>
        </w:rPr>
        <w:t>.</w:t>
      </w:r>
      <w:r>
        <w:rPr>
          <w:sz w:val="26"/>
          <w:szCs w:val="26"/>
          <w:lang w:val="uk-UA"/>
        </w:rPr>
        <w:t xml:space="preserve">Бориславі Дрогобицького району </w:t>
      </w:r>
      <w:r w:rsidRPr="00F050E5">
        <w:rPr>
          <w:sz w:val="26"/>
          <w:szCs w:val="26"/>
          <w:lang w:val="uk-UA"/>
        </w:rPr>
        <w:t>Львівської області</w:t>
      </w:r>
      <w:r>
        <w:rPr>
          <w:sz w:val="26"/>
          <w:szCs w:val="26"/>
          <w:lang w:val="uk-UA"/>
        </w:rPr>
        <w:t>.</w:t>
      </w:r>
    </w:p>
    <w:p w:rsidR="00ED02B5" w:rsidRPr="00A54B50" w:rsidRDefault="00ED02B5" w:rsidP="00035ACA">
      <w:pPr>
        <w:ind w:firstLine="851"/>
        <w:jc w:val="both"/>
        <w:rPr>
          <w:sz w:val="20"/>
          <w:szCs w:val="20"/>
          <w:lang w:val="uk-UA"/>
        </w:rPr>
      </w:pPr>
    </w:p>
    <w:p w:rsidR="00ED02B5" w:rsidRPr="00EB5072" w:rsidRDefault="00ED02B5" w:rsidP="00784103">
      <w:pPr>
        <w:ind w:firstLine="90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2.</w:t>
      </w:r>
      <w:r w:rsidRPr="00F050E5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З</w:t>
      </w:r>
      <w:r w:rsidRPr="00F050E5">
        <w:rPr>
          <w:sz w:val="26"/>
          <w:szCs w:val="26"/>
          <w:lang w:val="uk-UA"/>
        </w:rPr>
        <w:t>мінити цільове призначення земельн</w:t>
      </w:r>
      <w:r>
        <w:rPr>
          <w:sz w:val="26"/>
          <w:szCs w:val="26"/>
          <w:lang w:val="uk-UA"/>
        </w:rPr>
        <w:t>ої</w:t>
      </w:r>
      <w:r w:rsidRPr="00F050E5">
        <w:rPr>
          <w:sz w:val="26"/>
          <w:szCs w:val="26"/>
          <w:lang w:val="uk-UA"/>
        </w:rPr>
        <w:t xml:space="preserve"> ділянк</w:t>
      </w:r>
      <w:r>
        <w:rPr>
          <w:sz w:val="26"/>
          <w:szCs w:val="26"/>
          <w:lang w:val="uk-UA"/>
        </w:rPr>
        <w:t>и</w:t>
      </w:r>
      <w:r w:rsidRPr="00784103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площею 0,0140 га (</w:t>
      </w:r>
      <w:r w:rsidRPr="00784103">
        <w:rPr>
          <w:i/>
          <w:iCs/>
          <w:sz w:val="26"/>
          <w:szCs w:val="26"/>
          <w:lang w:val="uk-UA"/>
        </w:rPr>
        <w:t xml:space="preserve">кадастровий номер: </w:t>
      </w:r>
      <w:r>
        <w:rPr>
          <w:i/>
          <w:iCs/>
          <w:sz w:val="26"/>
          <w:szCs w:val="26"/>
          <w:lang w:val="uk-UA"/>
        </w:rPr>
        <w:t>4610300000:05:056:0203)</w:t>
      </w:r>
      <w:r w:rsidRPr="00784103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на вул.Церковна,21 А </w:t>
      </w:r>
      <w:r w:rsidRPr="00F050E5">
        <w:rPr>
          <w:sz w:val="26"/>
          <w:szCs w:val="26"/>
          <w:lang w:val="uk-UA"/>
        </w:rPr>
        <w:t xml:space="preserve">у </w:t>
      </w:r>
      <w:r>
        <w:rPr>
          <w:sz w:val="26"/>
          <w:szCs w:val="26"/>
          <w:lang w:val="uk-UA"/>
        </w:rPr>
        <w:t>м</w:t>
      </w:r>
      <w:r w:rsidRPr="00F050E5">
        <w:rPr>
          <w:sz w:val="26"/>
          <w:szCs w:val="26"/>
          <w:lang w:val="uk-UA"/>
        </w:rPr>
        <w:t>.</w:t>
      </w:r>
      <w:r>
        <w:rPr>
          <w:sz w:val="26"/>
          <w:szCs w:val="26"/>
          <w:lang w:val="uk-UA"/>
        </w:rPr>
        <w:t xml:space="preserve">Бориславі Дрогобицького району </w:t>
      </w:r>
      <w:r w:rsidRPr="00F050E5">
        <w:rPr>
          <w:sz w:val="26"/>
          <w:szCs w:val="26"/>
          <w:lang w:val="uk-UA"/>
        </w:rPr>
        <w:t xml:space="preserve">Львівської області, а саме: з </w:t>
      </w:r>
      <w:r w:rsidRPr="00EB5072">
        <w:rPr>
          <w:sz w:val="26"/>
          <w:szCs w:val="26"/>
          <w:lang w:val="uk-UA"/>
        </w:rPr>
        <w:t xml:space="preserve">“для </w:t>
      </w:r>
      <w:r>
        <w:rPr>
          <w:sz w:val="26"/>
          <w:szCs w:val="26"/>
          <w:lang w:val="uk-UA"/>
        </w:rPr>
        <w:t>будівництва та обслуговування житлового будинку, господарських будівель і споруд</w:t>
      </w:r>
      <w:r w:rsidRPr="00EB5072">
        <w:rPr>
          <w:sz w:val="26"/>
          <w:szCs w:val="26"/>
          <w:lang w:val="uk-UA"/>
        </w:rPr>
        <w:t xml:space="preserve"> (код КВ</w:t>
      </w:r>
      <w:r>
        <w:rPr>
          <w:sz w:val="26"/>
          <w:szCs w:val="26"/>
          <w:lang w:val="uk-UA"/>
        </w:rPr>
        <w:t>ЦПЗ 02</w:t>
      </w:r>
      <w:r w:rsidRPr="00EB5072">
        <w:rPr>
          <w:sz w:val="26"/>
          <w:szCs w:val="26"/>
          <w:lang w:val="uk-UA"/>
        </w:rPr>
        <w:t xml:space="preserve">.01)” на “для </w:t>
      </w:r>
      <w:r>
        <w:rPr>
          <w:sz w:val="26"/>
          <w:szCs w:val="26"/>
          <w:lang w:val="uk-UA"/>
        </w:rPr>
        <w:t xml:space="preserve">ведення городництва </w:t>
      </w:r>
      <w:r w:rsidRPr="00EB5072">
        <w:rPr>
          <w:sz w:val="26"/>
          <w:szCs w:val="26"/>
          <w:lang w:val="uk-UA"/>
        </w:rPr>
        <w:t xml:space="preserve"> (код КВЦПЗ - 0</w:t>
      </w:r>
      <w:r>
        <w:rPr>
          <w:sz w:val="26"/>
          <w:szCs w:val="26"/>
          <w:lang w:val="uk-UA"/>
        </w:rPr>
        <w:t>1</w:t>
      </w:r>
      <w:r w:rsidRPr="00EB5072">
        <w:rPr>
          <w:sz w:val="26"/>
          <w:szCs w:val="26"/>
          <w:lang w:val="uk-UA"/>
        </w:rPr>
        <w:t>.</w:t>
      </w:r>
      <w:r>
        <w:rPr>
          <w:sz w:val="26"/>
          <w:szCs w:val="26"/>
          <w:lang w:val="uk-UA"/>
        </w:rPr>
        <w:t>07</w:t>
      </w:r>
      <w:r w:rsidRPr="00EB5072">
        <w:rPr>
          <w:sz w:val="26"/>
          <w:szCs w:val="26"/>
          <w:lang w:val="uk-UA"/>
        </w:rPr>
        <w:t>)”</w:t>
      </w:r>
      <w:r>
        <w:rPr>
          <w:sz w:val="26"/>
          <w:szCs w:val="26"/>
          <w:lang w:val="uk-UA"/>
        </w:rPr>
        <w:t>.</w:t>
      </w:r>
    </w:p>
    <w:p w:rsidR="00ED02B5" w:rsidRPr="00F050E5" w:rsidRDefault="00ED02B5" w:rsidP="00035ACA">
      <w:pPr>
        <w:ind w:firstLine="851"/>
        <w:jc w:val="both"/>
        <w:rPr>
          <w:sz w:val="26"/>
          <w:szCs w:val="26"/>
          <w:lang w:val="uk-UA"/>
        </w:rPr>
      </w:pPr>
      <w:r w:rsidRPr="00F050E5">
        <w:rPr>
          <w:sz w:val="26"/>
          <w:szCs w:val="26"/>
          <w:lang w:val="uk-UA"/>
        </w:rPr>
        <w:t xml:space="preserve">        </w:t>
      </w:r>
    </w:p>
    <w:p w:rsidR="00ED02B5" w:rsidRDefault="00ED02B5" w:rsidP="003C5CBE">
      <w:pPr>
        <w:ind w:firstLine="624"/>
        <w:jc w:val="both"/>
        <w:rPr>
          <w:sz w:val="26"/>
          <w:szCs w:val="26"/>
          <w:lang w:val="uk-UA"/>
        </w:rPr>
      </w:pPr>
      <w:r>
        <w:rPr>
          <w:sz w:val="25"/>
          <w:szCs w:val="25"/>
          <w:lang w:val="uk-UA"/>
        </w:rPr>
        <w:t xml:space="preserve">3. Припинити Якуцу Богдану Миколайовичу, який зареєстрований у м.Бориславі Львівської області, </w:t>
      </w:r>
      <w:r>
        <w:rPr>
          <w:sz w:val="26"/>
          <w:szCs w:val="26"/>
          <w:lang w:val="uk-UA"/>
        </w:rPr>
        <w:t xml:space="preserve">право оренди земельної ділянки площею 0,1140 га на вул.Церковна,26а у м.Бориславі Дрогобицького району Львівської області </w:t>
      </w:r>
      <w:r>
        <w:rPr>
          <w:sz w:val="25"/>
          <w:szCs w:val="25"/>
          <w:lang w:val="uk-UA"/>
        </w:rPr>
        <w:t>(</w:t>
      </w:r>
      <w:r>
        <w:rPr>
          <w:i/>
          <w:iCs/>
          <w:sz w:val="25"/>
          <w:szCs w:val="25"/>
          <w:lang w:val="uk-UA"/>
        </w:rPr>
        <w:t>кадастровий номер 4610300000:05:056:0135</w:t>
      </w:r>
      <w:r>
        <w:rPr>
          <w:i/>
          <w:iCs/>
          <w:sz w:val="26"/>
          <w:szCs w:val="26"/>
          <w:lang w:val="uk-UA"/>
        </w:rPr>
        <w:t>)</w:t>
      </w:r>
      <w:r>
        <w:rPr>
          <w:sz w:val="26"/>
          <w:szCs w:val="26"/>
          <w:lang w:val="uk-UA"/>
        </w:rPr>
        <w:t xml:space="preserve"> для будівництва та обслуговування житлового будинку, господарських будівель і споруд</w:t>
      </w:r>
      <w:r w:rsidRPr="00EB5072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shd w:val="clear" w:color="auto" w:fill="FFFFFF"/>
          <w:lang w:val="uk-UA"/>
        </w:rPr>
        <w:t>02</w:t>
      </w:r>
      <w:r>
        <w:rPr>
          <w:sz w:val="26"/>
          <w:szCs w:val="26"/>
          <w:lang w:val="uk-UA"/>
        </w:rPr>
        <w:t>.01 (землі житлової та громадської забудови).</w:t>
      </w:r>
    </w:p>
    <w:p w:rsidR="00ED02B5" w:rsidRPr="004A1DC3" w:rsidRDefault="00ED02B5" w:rsidP="003C5CBE">
      <w:pPr>
        <w:pStyle w:val="Heading4"/>
        <w:spacing w:after="0"/>
        <w:ind w:firstLine="624"/>
        <w:jc w:val="both"/>
        <w:rPr>
          <w:b w:val="0"/>
          <w:bCs w:val="0"/>
          <w:sz w:val="26"/>
          <w:szCs w:val="26"/>
        </w:rPr>
      </w:pPr>
      <w:r w:rsidRPr="004A1DC3">
        <w:rPr>
          <w:b w:val="0"/>
          <w:bCs w:val="0"/>
          <w:sz w:val="26"/>
          <w:szCs w:val="26"/>
          <w:lang w:val="uk-UA"/>
        </w:rPr>
        <w:t xml:space="preserve">4. 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 xml:space="preserve">Розірвати договір оренди землі від 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>3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>1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 xml:space="preserve"> серпня 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>202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>3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 xml:space="preserve"> року №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>34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>/2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>3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 xml:space="preserve">, укладений між Бориславською міською радою Львівської області та </w:t>
      </w:r>
      <w:r>
        <w:rPr>
          <w:b w:val="0"/>
          <w:bCs w:val="0"/>
          <w:color w:val="000000"/>
          <w:sz w:val="26"/>
          <w:szCs w:val="26"/>
          <w:lang w:val="uk-UA" w:eastAsia="uk-UA"/>
        </w:rPr>
        <w:t>Якуцом Богданом Миколайовичем</w:t>
      </w:r>
      <w:r w:rsidRPr="004A1DC3">
        <w:rPr>
          <w:b w:val="0"/>
          <w:bCs w:val="0"/>
          <w:color w:val="000000"/>
          <w:sz w:val="26"/>
          <w:szCs w:val="26"/>
          <w:lang w:eastAsia="uk-UA"/>
        </w:rPr>
        <w:t xml:space="preserve">, за згодою сторін. </w:t>
      </w:r>
    </w:p>
    <w:p w:rsidR="00ED02B5" w:rsidRDefault="00ED02B5" w:rsidP="002502B2">
      <w:pPr>
        <w:ind w:firstLine="851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 xml:space="preserve">  </w:t>
      </w:r>
    </w:p>
    <w:p w:rsidR="00ED02B5" w:rsidRDefault="00ED02B5" w:rsidP="004A1DC3">
      <w:pPr>
        <w:ind w:firstLine="851"/>
        <w:jc w:val="both"/>
        <w:rPr>
          <w:sz w:val="26"/>
          <w:szCs w:val="26"/>
          <w:lang w:val="uk-UA"/>
        </w:rPr>
      </w:pPr>
    </w:p>
    <w:p w:rsidR="00ED02B5" w:rsidRPr="004A1DC3" w:rsidRDefault="00ED02B5" w:rsidP="004A1DC3">
      <w:pPr>
        <w:ind w:firstLine="851"/>
        <w:jc w:val="both"/>
        <w:rPr>
          <w:sz w:val="16"/>
          <w:szCs w:val="16"/>
          <w:lang w:val="uk-UA"/>
        </w:rPr>
      </w:pPr>
      <w:r w:rsidRPr="003C5CBE">
        <w:rPr>
          <w:sz w:val="26"/>
          <w:szCs w:val="26"/>
          <w:lang w:val="uk-UA"/>
        </w:rPr>
        <w:t xml:space="preserve">5.Передати Якуцу Богдану Миколайовичу, який зареєстрований у м.Бориславі Львівської області, безоплатно у власність земельну ділянку площею 0,1000 га на вул.Церковна,21а у м.Бориславі Дрогобицького району Львівської області </w:t>
      </w:r>
      <w:r w:rsidRPr="003C5CBE">
        <w:rPr>
          <w:i/>
          <w:iCs/>
          <w:sz w:val="26"/>
          <w:szCs w:val="26"/>
          <w:lang w:val="uk-UA"/>
        </w:rPr>
        <w:t>(кадастровий номер 4610300000:05:056:0202)</w:t>
      </w:r>
      <w:r w:rsidRPr="003C5CBE">
        <w:rPr>
          <w:sz w:val="26"/>
          <w:szCs w:val="26"/>
          <w:lang w:val="uk-UA"/>
        </w:rPr>
        <w:t xml:space="preserve"> для будівництва та</w:t>
      </w:r>
      <w:r w:rsidRPr="00875EF6">
        <w:rPr>
          <w:sz w:val="26"/>
          <w:szCs w:val="26"/>
          <w:lang w:val="uk-UA"/>
        </w:rPr>
        <w:t xml:space="preserve"> обслуговування житлового будинку, господарських будівель і споруд 02.01 (землі житлової забудови).</w:t>
      </w:r>
    </w:p>
    <w:p w:rsidR="00ED02B5" w:rsidRDefault="00ED02B5" w:rsidP="004A1DC3">
      <w:pPr>
        <w:ind w:firstLine="851"/>
        <w:jc w:val="both"/>
        <w:rPr>
          <w:sz w:val="25"/>
          <w:szCs w:val="25"/>
          <w:lang w:val="uk-UA"/>
        </w:rPr>
      </w:pPr>
    </w:p>
    <w:p w:rsidR="00ED02B5" w:rsidRDefault="00ED02B5" w:rsidP="004A1DC3">
      <w:pPr>
        <w:ind w:firstLine="851"/>
        <w:jc w:val="both"/>
        <w:rPr>
          <w:sz w:val="26"/>
          <w:szCs w:val="26"/>
          <w:lang w:val="uk-UA"/>
        </w:rPr>
      </w:pPr>
      <w:r>
        <w:rPr>
          <w:sz w:val="25"/>
          <w:szCs w:val="25"/>
          <w:lang w:val="uk-UA"/>
        </w:rPr>
        <w:t>6. Надати Якуцу Богдану Миколайовичу, який зареєстрований у м.Бориславі Львівської області,</w:t>
      </w:r>
      <w:r w:rsidRPr="00926796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земельну ділянку площею 0,0140 га на вул.Церковна,21а у м.Бориславі Дрогобицького району Львівської області </w:t>
      </w:r>
      <w:r>
        <w:rPr>
          <w:i/>
          <w:iCs/>
          <w:sz w:val="26"/>
          <w:szCs w:val="26"/>
          <w:lang w:val="uk-UA"/>
        </w:rPr>
        <w:t>(кадастровий номер 4610300000:05:056:0203)</w:t>
      </w:r>
      <w:r>
        <w:rPr>
          <w:sz w:val="26"/>
          <w:szCs w:val="26"/>
          <w:lang w:val="uk-UA"/>
        </w:rPr>
        <w:t xml:space="preserve"> в оренду терміном на ____ років для ведення городництва 01.07</w:t>
      </w:r>
      <w:r w:rsidRPr="005A46EB">
        <w:rPr>
          <w:sz w:val="26"/>
          <w:szCs w:val="26"/>
          <w:lang w:val="uk-UA"/>
        </w:rPr>
        <w:t xml:space="preserve"> (землі </w:t>
      </w:r>
      <w:r>
        <w:rPr>
          <w:sz w:val="26"/>
          <w:szCs w:val="26"/>
          <w:lang w:val="uk-UA"/>
        </w:rPr>
        <w:t>сільськогосподарського призначення</w:t>
      </w:r>
      <w:r w:rsidRPr="005A46EB">
        <w:rPr>
          <w:sz w:val="26"/>
          <w:szCs w:val="26"/>
          <w:lang w:val="uk-UA"/>
        </w:rPr>
        <w:t>)</w:t>
      </w:r>
      <w:r>
        <w:rPr>
          <w:sz w:val="26"/>
          <w:szCs w:val="26"/>
          <w:lang w:val="uk-UA"/>
        </w:rPr>
        <w:t>.</w:t>
      </w:r>
    </w:p>
    <w:p w:rsidR="00ED02B5" w:rsidRDefault="00ED02B5" w:rsidP="00FD1A1E">
      <w:pPr>
        <w:pStyle w:val="Heading4"/>
        <w:ind w:firstLine="900"/>
        <w:jc w:val="both"/>
        <w:rPr>
          <w:b w:val="0"/>
          <w:bCs w:val="0"/>
          <w:sz w:val="26"/>
          <w:szCs w:val="26"/>
          <w:lang w:val="uk-UA"/>
        </w:rPr>
      </w:pPr>
      <w:r>
        <w:rPr>
          <w:b w:val="0"/>
          <w:bCs w:val="0"/>
          <w:sz w:val="26"/>
          <w:szCs w:val="26"/>
          <w:lang w:val="uk-UA"/>
        </w:rPr>
        <w:t>7. Зобов’язати Богдана Якуца:</w:t>
      </w:r>
    </w:p>
    <w:p w:rsidR="00ED02B5" w:rsidRDefault="00ED02B5" w:rsidP="00FD1A1E">
      <w:pPr>
        <w:pStyle w:val="Heading4"/>
        <w:spacing w:before="0" w:after="0"/>
        <w:ind w:firstLine="902"/>
        <w:jc w:val="both"/>
        <w:rPr>
          <w:b w:val="0"/>
          <w:bCs w:val="0"/>
          <w:sz w:val="26"/>
          <w:szCs w:val="26"/>
          <w:lang w:val="uk-UA" w:eastAsia="uk-UA"/>
        </w:rPr>
      </w:pPr>
      <w:r>
        <w:rPr>
          <w:b w:val="0"/>
          <w:bCs w:val="0"/>
          <w:sz w:val="26"/>
          <w:szCs w:val="26"/>
          <w:lang w:val="uk-UA"/>
        </w:rPr>
        <w:t xml:space="preserve">- </w:t>
      </w:r>
      <w:r w:rsidRPr="00FD1A1E">
        <w:rPr>
          <w:b w:val="0"/>
          <w:bCs w:val="0"/>
          <w:spacing w:val="-6"/>
          <w:sz w:val="26"/>
          <w:szCs w:val="26"/>
          <w:lang w:val="uk-UA"/>
        </w:rPr>
        <w:t xml:space="preserve">укласти </w:t>
      </w:r>
      <w:r w:rsidRPr="00FD1A1E">
        <w:rPr>
          <w:b w:val="0"/>
          <w:bCs w:val="0"/>
          <w:sz w:val="26"/>
          <w:szCs w:val="26"/>
          <w:lang w:val="uk-UA" w:eastAsia="uk-UA"/>
        </w:rPr>
        <w:t>угоду про розірвання договору оренди землі, провести державну реєстрацію припинення</w:t>
      </w:r>
      <w:r w:rsidRPr="00FD1A1E">
        <w:rPr>
          <w:b w:val="0"/>
          <w:bCs w:val="0"/>
          <w:sz w:val="26"/>
          <w:szCs w:val="26"/>
          <w:lang w:eastAsia="uk-UA"/>
        </w:rPr>
        <w:t> </w:t>
      </w:r>
      <w:r w:rsidRPr="00FD1A1E">
        <w:rPr>
          <w:b w:val="0"/>
          <w:bCs w:val="0"/>
          <w:sz w:val="26"/>
          <w:szCs w:val="26"/>
          <w:lang w:val="uk-UA" w:eastAsia="uk-UA"/>
        </w:rPr>
        <w:t xml:space="preserve"> права оренди на земельну ділянку</w:t>
      </w:r>
      <w:r>
        <w:rPr>
          <w:b w:val="0"/>
          <w:bCs w:val="0"/>
          <w:sz w:val="26"/>
          <w:szCs w:val="26"/>
          <w:lang w:val="uk-UA" w:eastAsia="uk-UA"/>
        </w:rPr>
        <w:t>;</w:t>
      </w:r>
    </w:p>
    <w:p w:rsidR="00ED02B5" w:rsidRDefault="00ED02B5" w:rsidP="00FD1A1E">
      <w:pPr>
        <w:pStyle w:val="Heading4"/>
        <w:spacing w:before="0" w:after="0"/>
        <w:ind w:firstLine="902"/>
        <w:jc w:val="both"/>
        <w:rPr>
          <w:b w:val="0"/>
          <w:bCs w:val="0"/>
          <w:sz w:val="26"/>
          <w:szCs w:val="26"/>
          <w:lang w:val="uk-UA"/>
        </w:rPr>
      </w:pPr>
      <w:r>
        <w:rPr>
          <w:b w:val="0"/>
          <w:bCs w:val="0"/>
          <w:sz w:val="26"/>
          <w:szCs w:val="26"/>
          <w:lang w:val="uk-UA" w:eastAsia="uk-UA"/>
        </w:rPr>
        <w:t>-</w:t>
      </w:r>
      <w:r w:rsidRPr="0042787B">
        <w:rPr>
          <w:b w:val="0"/>
          <w:bCs w:val="0"/>
          <w:sz w:val="26"/>
          <w:szCs w:val="26"/>
          <w:lang w:val="uk-UA"/>
        </w:rPr>
        <w:t xml:space="preserve"> укласти </w:t>
      </w:r>
      <w:r>
        <w:rPr>
          <w:b w:val="0"/>
          <w:bCs w:val="0"/>
          <w:sz w:val="26"/>
          <w:szCs w:val="26"/>
          <w:lang w:val="uk-UA"/>
        </w:rPr>
        <w:t xml:space="preserve">договір оренди землі відповідно до пункту 6 та </w:t>
      </w:r>
      <w:r w:rsidRPr="00FD1A1E">
        <w:rPr>
          <w:b w:val="0"/>
          <w:bCs w:val="0"/>
          <w:sz w:val="26"/>
          <w:szCs w:val="26"/>
          <w:lang w:val="uk-UA" w:eastAsia="uk-UA"/>
        </w:rPr>
        <w:t xml:space="preserve">провести державну </w:t>
      </w:r>
      <w:r>
        <w:rPr>
          <w:b w:val="0"/>
          <w:bCs w:val="0"/>
          <w:sz w:val="26"/>
          <w:szCs w:val="26"/>
          <w:lang w:val="uk-UA"/>
        </w:rPr>
        <w:t>реєстрацію договору оренди;</w:t>
      </w:r>
    </w:p>
    <w:p w:rsidR="00ED02B5" w:rsidRPr="0042787B" w:rsidRDefault="00ED02B5" w:rsidP="00FD1A1E">
      <w:pPr>
        <w:pStyle w:val="Heading4"/>
        <w:spacing w:before="0" w:after="0"/>
        <w:ind w:firstLine="902"/>
        <w:jc w:val="both"/>
        <w:rPr>
          <w:b w:val="0"/>
          <w:bCs w:val="0"/>
          <w:sz w:val="26"/>
          <w:szCs w:val="26"/>
          <w:lang w:val="uk-UA"/>
        </w:rPr>
      </w:pPr>
      <w:r>
        <w:rPr>
          <w:b w:val="0"/>
          <w:bCs w:val="0"/>
          <w:sz w:val="26"/>
          <w:szCs w:val="26"/>
          <w:lang w:val="uk-UA"/>
        </w:rPr>
        <w:t xml:space="preserve">- </w:t>
      </w:r>
      <w:r w:rsidRPr="003C5CBE">
        <w:rPr>
          <w:b w:val="0"/>
          <w:bCs w:val="0"/>
          <w:sz w:val="26"/>
          <w:szCs w:val="26"/>
          <w:lang w:val="uk-UA"/>
        </w:rPr>
        <w:t xml:space="preserve">провести реєстрацію </w:t>
      </w:r>
      <w:r w:rsidRPr="003C5CBE">
        <w:rPr>
          <w:b w:val="0"/>
          <w:bCs w:val="0"/>
          <w:kern w:val="24"/>
          <w:sz w:val="26"/>
          <w:szCs w:val="26"/>
          <w:lang w:val="uk-UA"/>
        </w:rPr>
        <w:t>права власності  на земельну ділянку</w:t>
      </w:r>
      <w:r>
        <w:rPr>
          <w:b w:val="0"/>
          <w:bCs w:val="0"/>
          <w:sz w:val="26"/>
          <w:szCs w:val="26"/>
          <w:lang w:val="uk-UA"/>
        </w:rPr>
        <w:t xml:space="preserve"> відповідно до пункту 5 цього рішення</w:t>
      </w:r>
      <w:r w:rsidRPr="0042787B">
        <w:rPr>
          <w:b w:val="0"/>
          <w:bCs w:val="0"/>
          <w:sz w:val="26"/>
          <w:szCs w:val="26"/>
          <w:lang w:val="uk-UA"/>
        </w:rPr>
        <w:t>.</w:t>
      </w:r>
    </w:p>
    <w:p w:rsidR="00ED02B5" w:rsidRPr="002404ED" w:rsidRDefault="00ED02B5" w:rsidP="00A54B50">
      <w:pPr>
        <w:ind w:firstLine="851"/>
        <w:jc w:val="both"/>
        <w:rPr>
          <w:sz w:val="16"/>
          <w:szCs w:val="16"/>
          <w:lang w:val="uk-UA"/>
        </w:rPr>
      </w:pPr>
    </w:p>
    <w:p w:rsidR="00ED02B5" w:rsidRPr="00F050E5" w:rsidRDefault="00ED02B5" w:rsidP="00A60636">
      <w:pPr>
        <w:tabs>
          <w:tab w:val="left" w:pos="5200"/>
        </w:tabs>
        <w:ind w:firstLine="90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8.</w:t>
      </w:r>
      <w:r w:rsidRPr="00F050E5">
        <w:rPr>
          <w:sz w:val="26"/>
          <w:szCs w:val="26"/>
          <w:lang w:val="uk-UA"/>
        </w:rPr>
        <w:t xml:space="preserve">  </w:t>
      </w:r>
      <w:r>
        <w:rPr>
          <w:sz w:val="26"/>
          <w:szCs w:val="26"/>
          <w:lang w:val="uk-UA"/>
        </w:rPr>
        <w:t xml:space="preserve">Головному управлінню Державної податкової служби </w:t>
      </w:r>
      <w:r w:rsidRPr="004E45B3">
        <w:rPr>
          <w:sz w:val="25"/>
          <w:szCs w:val="25"/>
          <w:lang w:val="uk-UA"/>
        </w:rPr>
        <w:t xml:space="preserve">у Львівській  області  </w:t>
      </w:r>
      <w:r w:rsidRPr="00F050E5">
        <w:rPr>
          <w:sz w:val="26"/>
          <w:szCs w:val="26"/>
          <w:lang w:val="uk-UA"/>
        </w:rPr>
        <w:t xml:space="preserve">провести нарахування податкових платежів та здійснювати контроль за поступленням коштів.   </w:t>
      </w:r>
    </w:p>
    <w:p w:rsidR="00ED02B5" w:rsidRPr="00F050E5" w:rsidRDefault="00ED02B5" w:rsidP="00A60636">
      <w:pPr>
        <w:tabs>
          <w:tab w:val="left" w:pos="5200"/>
        </w:tabs>
        <w:ind w:firstLine="709"/>
        <w:jc w:val="both"/>
        <w:rPr>
          <w:sz w:val="26"/>
          <w:szCs w:val="26"/>
          <w:lang w:val="uk-UA"/>
        </w:rPr>
      </w:pPr>
    </w:p>
    <w:p w:rsidR="00ED02B5" w:rsidRPr="00F050E5" w:rsidRDefault="00ED02B5" w:rsidP="00A60636">
      <w:pPr>
        <w:ind w:firstLine="702"/>
        <w:jc w:val="both"/>
        <w:rPr>
          <w:sz w:val="26"/>
          <w:szCs w:val="26"/>
        </w:rPr>
      </w:pPr>
      <w:r w:rsidRPr="00F050E5"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  <w:lang w:val="uk-UA"/>
        </w:rPr>
        <w:t>9</w:t>
      </w:r>
      <w:r w:rsidRPr="00F050E5">
        <w:rPr>
          <w:sz w:val="26"/>
          <w:szCs w:val="26"/>
          <w:lang w:val="uk-UA"/>
        </w:rPr>
        <w:t xml:space="preserve">. </w:t>
      </w:r>
      <w:r w:rsidRPr="00F050E5">
        <w:rPr>
          <w:sz w:val="26"/>
          <w:szCs w:val="26"/>
        </w:rPr>
        <w:t xml:space="preserve">Контроль за виконанням цього рішення покласти на секретаря міської ради </w:t>
      </w:r>
      <w:r w:rsidRPr="00F050E5">
        <w:rPr>
          <w:sz w:val="26"/>
          <w:szCs w:val="26"/>
          <w:lang w:val="uk-UA"/>
        </w:rPr>
        <w:t>Юрія Химина</w:t>
      </w:r>
      <w:r w:rsidRPr="00F050E5">
        <w:rPr>
          <w:sz w:val="26"/>
          <w:szCs w:val="26"/>
        </w:rPr>
        <w:t xml:space="preserve"> та </w:t>
      </w:r>
      <w:r w:rsidRPr="00F050E5">
        <w:rPr>
          <w:sz w:val="26"/>
          <w:szCs w:val="26"/>
          <w:lang w:val="uk-UA"/>
        </w:rPr>
        <w:t xml:space="preserve"> постійну комісію з питань  регулювання земельних відносин, будівництва та архітектури  (Дмитро Герман).</w:t>
      </w:r>
    </w:p>
    <w:p w:rsidR="00ED02B5" w:rsidRPr="00A60636" w:rsidRDefault="00ED02B5" w:rsidP="003924E5">
      <w:pPr>
        <w:widowControl w:val="0"/>
        <w:suppressAutoHyphens/>
        <w:autoSpaceDN w:val="0"/>
        <w:ind w:firstLine="900"/>
        <w:jc w:val="both"/>
        <w:textAlignment w:val="baseline"/>
        <w:rPr>
          <w:sz w:val="26"/>
          <w:szCs w:val="26"/>
        </w:rPr>
      </w:pPr>
    </w:p>
    <w:p w:rsidR="00ED02B5" w:rsidRPr="0098227E" w:rsidRDefault="00ED02B5" w:rsidP="003924E5">
      <w:pPr>
        <w:widowControl w:val="0"/>
        <w:suppressAutoHyphens/>
        <w:autoSpaceDN w:val="0"/>
        <w:ind w:firstLine="900"/>
        <w:jc w:val="both"/>
        <w:textAlignment w:val="baseline"/>
        <w:rPr>
          <w:lang w:val="uk-UA"/>
        </w:rPr>
      </w:pPr>
    </w:p>
    <w:p w:rsidR="00ED02B5" w:rsidRDefault="00ED02B5" w:rsidP="003924E5">
      <w:pPr>
        <w:widowControl w:val="0"/>
        <w:suppressAutoHyphens/>
        <w:autoSpaceDN w:val="0"/>
        <w:ind w:firstLine="900"/>
        <w:jc w:val="both"/>
        <w:textAlignment w:val="baseline"/>
        <w:rPr>
          <w:lang w:val="uk-UA" w:eastAsia="uk-UA"/>
        </w:rPr>
      </w:pPr>
    </w:p>
    <w:p w:rsidR="00ED02B5" w:rsidRDefault="00ED02B5" w:rsidP="003924E5">
      <w:pPr>
        <w:widowControl w:val="0"/>
        <w:suppressAutoHyphens/>
        <w:autoSpaceDN w:val="0"/>
        <w:ind w:firstLine="900"/>
        <w:jc w:val="both"/>
        <w:textAlignment w:val="baseline"/>
        <w:rPr>
          <w:lang w:val="uk-UA" w:eastAsia="uk-UA"/>
        </w:rPr>
      </w:pPr>
    </w:p>
    <w:tbl>
      <w:tblPr>
        <w:tblW w:w="0" w:type="auto"/>
        <w:tblCellSpacing w:w="0" w:type="dxa"/>
        <w:tblInd w:w="-106" w:type="dxa"/>
        <w:tblLook w:val="00A0"/>
      </w:tblPr>
      <w:tblGrid>
        <w:gridCol w:w="3917"/>
        <w:gridCol w:w="2066"/>
        <w:gridCol w:w="3587"/>
      </w:tblGrid>
      <w:tr w:rsidR="00ED02B5" w:rsidRPr="00F35AFA">
        <w:trPr>
          <w:trHeight w:val="330"/>
          <w:tblCellSpacing w:w="0" w:type="dxa"/>
        </w:trPr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F35AFA" w:rsidRDefault="00ED02B5" w:rsidP="00022964">
            <w:pPr>
              <w:rPr>
                <w:sz w:val="26"/>
                <w:szCs w:val="26"/>
                <w:lang w:val="uk-UA" w:eastAsia="uk-UA"/>
              </w:rPr>
            </w:pPr>
            <w:r w:rsidRPr="00F35AFA">
              <w:rPr>
                <w:color w:val="000000"/>
                <w:sz w:val="26"/>
                <w:szCs w:val="26"/>
                <w:lang w:val="uk-UA" w:eastAsia="uk-UA"/>
              </w:rPr>
              <w:t>Міський голова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F35AFA" w:rsidRDefault="00ED02B5" w:rsidP="00022964">
            <w:pPr>
              <w:jc w:val="right"/>
              <w:rPr>
                <w:sz w:val="26"/>
                <w:szCs w:val="26"/>
                <w:lang w:val="uk-UA" w:eastAsia="uk-UA"/>
              </w:rPr>
            </w:pPr>
            <w:r w:rsidRPr="00F35AFA">
              <w:rPr>
                <w:sz w:val="26"/>
                <w:szCs w:val="26"/>
                <w:lang w:val="uk-UA" w:eastAsia="uk-UA"/>
              </w:rPr>
              <w:t> 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B5" w:rsidRPr="00F35AFA" w:rsidRDefault="00ED02B5" w:rsidP="00022964">
            <w:pPr>
              <w:ind w:right="255"/>
              <w:jc w:val="right"/>
              <w:rPr>
                <w:sz w:val="26"/>
                <w:szCs w:val="26"/>
                <w:lang w:val="uk-UA" w:eastAsia="uk-UA"/>
              </w:rPr>
            </w:pPr>
            <w:r w:rsidRPr="00F35AFA">
              <w:rPr>
                <w:color w:val="000000"/>
                <w:sz w:val="26"/>
                <w:szCs w:val="26"/>
                <w:lang w:val="uk-UA" w:eastAsia="uk-UA"/>
              </w:rPr>
              <w:t>Ігор ЯВОРСЬКИЙ</w:t>
            </w:r>
          </w:p>
        </w:tc>
      </w:tr>
    </w:tbl>
    <w:p w:rsidR="00ED02B5" w:rsidRPr="00F35AFA" w:rsidRDefault="00ED02B5" w:rsidP="003924E5">
      <w:pPr>
        <w:rPr>
          <w:sz w:val="26"/>
          <w:szCs w:val="26"/>
          <w:lang w:val="uk-UA"/>
        </w:rPr>
      </w:pPr>
    </w:p>
    <w:p w:rsidR="00ED02B5" w:rsidRDefault="00ED02B5" w:rsidP="003924E5">
      <w:pPr>
        <w:ind w:left="5670" w:right="99"/>
        <w:rPr>
          <w:color w:val="000000"/>
          <w:lang w:val="uk-UA"/>
        </w:rPr>
      </w:pPr>
    </w:p>
    <w:p w:rsidR="00ED02B5" w:rsidRDefault="00ED02B5" w:rsidP="003924E5">
      <w:pPr>
        <w:ind w:left="5670" w:right="99"/>
        <w:rPr>
          <w:color w:val="000000"/>
          <w:lang w:val="uk-UA"/>
        </w:rPr>
      </w:pPr>
    </w:p>
    <w:p w:rsidR="00ED02B5" w:rsidRDefault="00ED02B5" w:rsidP="003924E5">
      <w:pPr>
        <w:ind w:left="5670" w:right="99"/>
        <w:rPr>
          <w:color w:val="000000"/>
          <w:lang w:val="uk-UA"/>
        </w:rPr>
      </w:pPr>
    </w:p>
    <w:p w:rsidR="00ED02B5" w:rsidRDefault="00ED02B5" w:rsidP="003924E5">
      <w:pPr>
        <w:ind w:left="5670" w:right="99"/>
        <w:rPr>
          <w:color w:val="000000"/>
          <w:lang w:val="uk-UA"/>
        </w:rPr>
      </w:pPr>
    </w:p>
    <w:sectPr w:rsidR="00ED02B5" w:rsidSect="00A54B50">
      <w:pgSz w:w="11906" w:h="16838"/>
      <w:pgMar w:top="360" w:right="746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182"/>
    <w:multiLevelType w:val="hybridMultilevel"/>
    <w:tmpl w:val="9C46D49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243F5"/>
    <w:multiLevelType w:val="hybridMultilevel"/>
    <w:tmpl w:val="825A2D24"/>
    <w:lvl w:ilvl="0" w:tplc="0422000F">
      <w:start w:val="1"/>
      <w:numFmt w:val="decimal"/>
      <w:lvlText w:val="%1."/>
      <w:lvlJc w:val="left"/>
      <w:pPr>
        <w:ind w:left="2844" w:hanging="360"/>
      </w:pPr>
    </w:lvl>
    <w:lvl w:ilvl="1" w:tplc="04220019">
      <w:start w:val="1"/>
      <w:numFmt w:val="lowerLetter"/>
      <w:lvlText w:val="%2."/>
      <w:lvlJc w:val="left"/>
      <w:pPr>
        <w:ind w:left="3564" w:hanging="360"/>
      </w:pPr>
    </w:lvl>
    <w:lvl w:ilvl="2" w:tplc="0422001B">
      <w:start w:val="1"/>
      <w:numFmt w:val="lowerRoman"/>
      <w:lvlText w:val="%3."/>
      <w:lvlJc w:val="right"/>
      <w:pPr>
        <w:ind w:left="4284" w:hanging="180"/>
      </w:pPr>
    </w:lvl>
    <w:lvl w:ilvl="3" w:tplc="0422000F">
      <w:start w:val="1"/>
      <w:numFmt w:val="decimal"/>
      <w:lvlText w:val="%4."/>
      <w:lvlJc w:val="left"/>
      <w:pPr>
        <w:ind w:left="5004" w:hanging="360"/>
      </w:pPr>
    </w:lvl>
    <w:lvl w:ilvl="4" w:tplc="04220019">
      <w:start w:val="1"/>
      <w:numFmt w:val="lowerLetter"/>
      <w:lvlText w:val="%5."/>
      <w:lvlJc w:val="left"/>
      <w:pPr>
        <w:ind w:left="5724" w:hanging="360"/>
      </w:pPr>
    </w:lvl>
    <w:lvl w:ilvl="5" w:tplc="0422001B">
      <w:start w:val="1"/>
      <w:numFmt w:val="lowerRoman"/>
      <w:lvlText w:val="%6."/>
      <w:lvlJc w:val="right"/>
      <w:pPr>
        <w:ind w:left="6444" w:hanging="180"/>
      </w:pPr>
    </w:lvl>
    <w:lvl w:ilvl="6" w:tplc="0422000F">
      <w:start w:val="1"/>
      <w:numFmt w:val="decimal"/>
      <w:lvlText w:val="%7."/>
      <w:lvlJc w:val="left"/>
      <w:pPr>
        <w:ind w:left="7164" w:hanging="360"/>
      </w:pPr>
    </w:lvl>
    <w:lvl w:ilvl="7" w:tplc="04220019">
      <w:start w:val="1"/>
      <w:numFmt w:val="lowerLetter"/>
      <w:lvlText w:val="%8."/>
      <w:lvlJc w:val="left"/>
      <w:pPr>
        <w:ind w:left="7884" w:hanging="360"/>
      </w:pPr>
    </w:lvl>
    <w:lvl w:ilvl="8" w:tplc="0422001B">
      <w:start w:val="1"/>
      <w:numFmt w:val="lowerRoman"/>
      <w:lvlText w:val="%9."/>
      <w:lvlJc w:val="right"/>
      <w:pPr>
        <w:ind w:left="8604" w:hanging="180"/>
      </w:pPr>
    </w:lvl>
  </w:abstractNum>
  <w:abstractNum w:abstractNumId="2">
    <w:nsid w:val="08A25C19"/>
    <w:multiLevelType w:val="hybridMultilevel"/>
    <w:tmpl w:val="AA2E34D0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>
      <w:start w:val="1"/>
      <w:numFmt w:val="lowerLetter"/>
      <w:lvlText w:val="%2."/>
      <w:lvlJc w:val="left"/>
      <w:pPr>
        <w:ind w:left="1724" w:hanging="360"/>
      </w:pPr>
    </w:lvl>
    <w:lvl w:ilvl="2" w:tplc="0422001B">
      <w:start w:val="1"/>
      <w:numFmt w:val="lowerRoman"/>
      <w:lvlText w:val="%3."/>
      <w:lvlJc w:val="right"/>
      <w:pPr>
        <w:ind w:left="2444" w:hanging="180"/>
      </w:pPr>
    </w:lvl>
    <w:lvl w:ilvl="3" w:tplc="0422000F">
      <w:start w:val="1"/>
      <w:numFmt w:val="decimal"/>
      <w:lvlText w:val="%4."/>
      <w:lvlJc w:val="left"/>
      <w:pPr>
        <w:ind w:left="3164" w:hanging="360"/>
      </w:pPr>
    </w:lvl>
    <w:lvl w:ilvl="4" w:tplc="04220019">
      <w:start w:val="1"/>
      <w:numFmt w:val="lowerLetter"/>
      <w:lvlText w:val="%5."/>
      <w:lvlJc w:val="left"/>
      <w:pPr>
        <w:ind w:left="3884" w:hanging="360"/>
      </w:pPr>
    </w:lvl>
    <w:lvl w:ilvl="5" w:tplc="0422001B">
      <w:start w:val="1"/>
      <w:numFmt w:val="lowerRoman"/>
      <w:lvlText w:val="%6."/>
      <w:lvlJc w:val="right"/>
      <w:pPr>
        <w:ind w:left="4604" w:hanging="180"/>
      </w:pPr>
    </w:lvl>
    <w:lvl w:ilvl="6" w:tplc="0422000F">
      <w:start w:val="1"/>
      <w:numFmt w:val="decimal"/>
      <w:lvlText w:val="%7."/>
      <w:lvlJc w:val="left"/>
      <w:pPr>
        <w:ind w:left="5324" w:hanging="360"/>
      </w:pPr>
    </w:lvl>
    <w:lvl w:ilvl="7" w:tplc="04220019">
      <w:start w:val="1"/>
      <w:numFmt w:val="lowerLetter"/>
      <w:lvlText w:val="%8."/>
      <w:lvlJc w:val="left"/>
      <w:pPr>
        <w:ind w:left="6044" w:hanging="360"/>
      </w:pPr>
    </w:lvl>
    <w:lvl w:ilvl="8" w:tplc="0422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67DCD"/>
    <w:multiLevelType w:val="hybridMultilevel"/>
    <w:tmpl w:val="F424B4B4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F631B2"/>
    <w:multiLevelType w:val="hybridMultilevel"/>
    <w:tmpl w:val="8E920D8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66368"/>
    <w:multiLevelType w:val="hybridMultilevel"/>
    <w:tmpl w:val="1B04DB5C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2A90574"/>
    <w:multiLevelType w:val="hybridMultilevel"/>
    <w:tmpl w:val="E97A9B6A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">
    <w:nsid w:val="1C4D70F1"/>
    <w:multiLevelType w:val="hybridMultilevel"/>
    <w:tmpl w:val="20468B40"/>
    <w:lvl w:ilvl="0" w:tplc="172A16C4">
      <w:start w:val="1"/>
      <w:numFmt w:val="bullet"/>
      <w:lvlText w:val="-"/>
      <w:lvlJc w:val="left"/>
      <w:pPr>
        <w:ind w:left="1429" w:hanging="360"/>
      </w:pPr>
      <w:rPr>
        <w:rFonts w:ascii="Shruti" w:hAnsi="Shruti" w:cs="Shruti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E735393"/>
    <w:multiLevelType w:val="hybridMultilevel"/>
    <w:tmpl w:val="9AEE3A56"/>
    <w:lvl w:ilvl="0" w:tplc="A812269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C3F49"/>
    <w:multiLevelType w:val="hybridMultilevel"/>
    <w:tmpl w:val="E5347FAA"/>
    <w:lvl w:ilvl="0" w:tplc="0E4CED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6630C6"/>
    <w:multiLevelType w:val="hybridMultilevel"/>
    <w:tmpl w:val="E42042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CA853DC"/>
    <w:multiLevelType w:val="hybridMultilevel"/>
    <w:tmpl w:val="E1DC48A0"/>
    <w:lvl w:ilvl="0" w:tplc="042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781662"/>
    <w:multiLevelType w:val="hybridMultilevel"/>
    <w:tmpl w:val="D30C2164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4">
    <w:nsid w:val="2D985B4B"/>
    <w:multiLevelType w:val="hybridMultilevel"/>
    <w:tmpl w:val="2C0C5662"/>
    <w:lvl w:ilvl="0" w:tplc="A59CE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38380632"/>
    <w:multiLevelType w:val="hybridMultilevel"/>
    <w:tmpl w:val="A936FE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933E3"/>
    <w:multiLevelType w:val="hybridMultilevel"/>
    <w:tmpl w:val="AC82790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4C39708F"/>
    <w:multiLevelType w:val="hybridMultilevel"/>
    <w:tmpl w:val="9EB657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56C94"/>
    <w:multiLevelType w:val="hybridMultilevel"/>
    <w:tmpl w:val="73563E7E"/>
    <w:lvl w:ilvl="0" w:tplc="D59425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012A3"/>
    <w:multiLevelType w:val="hybridMultilevel"/>
    <w:tmpl w:val="3BF223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6D2CDD"/>
    <w:multiLevelType w:val="multilevel"/>
    <w:tmpl w:val="95601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4918FD"/>
    <w:multiLevelType w:val="hybridMultilevel"/>
    <w:tmpl w:val="8BD4CD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03DA9"/>
    <w:multiLevelType w:val="hybridMultilevel"/>
    <w:tmpl w:val="63203B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CD742F"/>
    <w:multiLevelType w:val="hybridMultilevel"/>
    <w:tmpl w:val="1D549AFC"/>
    <w:lvl w:ilvl="0" w:tplc="67BAA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E60756"/>
    <w:multiLevelType w:val="hybridMultilevel"/>
    <w:tmpl w:val="21B6A8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EF5DBF"/>
    <w:multiLevelType w:val="hybridMultilevel"/>
    <w:tmpl w:val="9A149A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40640D"/>
    <w:multiLevelType w:val="hybridMultilevel"/>
    <w:tmpl w:val="1FFEAF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20"/>
  </w:num>
  <w:num w:numId="4">
    <w:abstractNumId w:val="0"/>
  </w:num>
  <w:num w:numId="5">
    <w:abstractNumId w:val="21"/>
  </w:num>
  <w:num w:numId="6">
    <w:abstractNumId w:val="8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9"/>
  </w:num>
  <w:num w:numId="11">
    <w:abstractNumId w:val="26"/>
  </w:num>
  <w:num w:numId="12">
    <w:abstractNumId w:val="19"/>
  </w:num>
  <w:num w:numId="13">
    <w:abstractNumId w:val="3"/>
  </w:num>
  <w:num w:numId="14">
    <w:abstractNumId w:val="22"/>
  </w:num>
  <w:num w:numId="15">
    <w:abstractNumId w:val="10"/>
  </w:num>
  <w:num w:numId="16">
    <w:abstractNumId w:val="7"/>
  </w:num>
  <w:num w:numId="17">
    <w:abstractNumId w:val="25"/>
  </w:num>
  <w:num w:numId="18">
    <w:abstractNumId w:val="5"/>
  </w:num>
  <w:num w:numId="19">
    <w:abstractNumId w:val="13"/>
  </w:num>
  <w:num w:numId="20">
    <w:abstractNumId w:val="1"/>
  </w:num>
  <w:num w:numId="21">
    <w:abstractNumId w:val="14"/>
  </w:num>
  <w:num w:numId="22">
    <w:abstractNumId w:val="2"/>
  </w:num>
  <w:num w:numId="23">
    <w:abstractNumId w:val="6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7"/>
  </w:num>
  <w:num w:numId="27">
    <w:abstractNumId w:val="11"/>
  </w:num>
  <w:num w:numId="28">
    <w:abstractNumId w:val="24"/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5FC"/>
    <w:rsid w:val="000048CD"/>
    <w:rsid w:val="00007427"/>
    <w:rsid w:val="0002269E"/>
    <w:rsid w:val="00022964"/>
    <w:rsid w:val="00030CC1"/>
    <w:rsid w:val="00035ACA"/>
    <w:rsid w:val="00036F04"/>
    <w:rsid w:val="000403DE"/>
    <w:rsid w:val="00044F4D"/>
    <w:rsid w:val="000469A6"/>
    <w:rsid w:val="000630A2"/>
    <w:rsid w:val="0006618C"/>
    <w:rsid w:val="00067264"/>
    <w:rsid w:val="00067695"/>
    <w:rsid w:val="00074088"/>
    <w:rsid w:val="00085589"/>
    <w:rsid w:val="00095799"/>
    <w:rsid w:val="00096407"/>
    <w:rsid w:val="000A2EF3"/>
    <w:rsid w:val="000A3C2A"/>
    <w:rsid w:val="000B12D2"/>
    <w:rsid w:val="000B2E8E"/>
    <w:rsid w:val="000B4620"/>
    <w:rsid w:val="000B59D2"/>
    <w:rsid w:val="000B76D6"/>
    <w:rsid w:val="000D6DE5"/>
    <w:rsid w:val="000E0A5E"/>
    <w:rsid w:val="000E0F75"/>
    <w:rsid w:val="000E51E6"/>
    <w:rsid w:val="000E7776"/>
    <w:rsid w:val="000E7AFE"/>
    <w:rsid w:val="000F77B1"/>
    <w:rsid w:val="000F7BBB"/>
    <w:rsid w:val="00101B99"/>
    <w:rsid w:val="00115041"/>
    <w:rsid w:val="001321D9"/>
    <w:rsid w:val="00147F33"/>
    <w:rsid w:val="0015366B"/>
    <w:rsid w:val="00180C34"/>
    <w:rsid w:val="00181015"/>
    <w:rsid w:val="001855F4"/>
    <w:rsid w:val="001A5A8B"/>
    <w:rsid w:val="001D42E2"/>
    <w:rsid w:val="001F30AE"/>
    <w:rsid w:val="001F4916"/>
    <w:rsid w:val="001F71F1"/>
    <w:rsid w:val="00207376"/>
    <w:rsid w:val="0021555F"/>
    <w:rsid w:val="00224671"/>
    <w:rsid w:val="00235109"/>
    <w:rsid w:val="00237F39"/>
    <w:rsid w:val="002404ED"/>
    <w:rsid w:val="002502B2"/>
    <w:rsid w:val="00251452"/>
    <w:rsid w:val="00255C62"/>
    <w:rsid w:val="00260A6A"/>
    <w:rsid w:val="002617AB"/>
    <w:rsid w:val="0027188E"/>
    <w:rsid w:val="00275012"/>
    <w:rsid w:val="0027669A"/>
    <w:rsid w:val="00281719"/>
    <w:rsid w:val="00291E7C"/>
    <w:rsid w:val="00291F35"/>
    <w:rsid w:val="00296B53"/>
    <w:rsid w:val="002A39FB"/>
    <w:rsid w:val="002B35EA"/>
    <w:rsid w:val="002B62BC"/>
    <w:rsid w:val="002C343D"/>
    <w:rsid w:val="002C47F5"/>
    <w:rsid w:val="002C5440"/>
    <w:rsid w:val="002C558E"/>
    <w:rsid w:val="002C68CD"/>
    <w:rsid w:val="002D1480"/>
    <w:rsid w:val="002D47D7"/>
    <w:rsid w:val="002D4EE0"/>
    <w:rsid w:val="002E17CA"/>
    <w:rsid w:val="002F079A"/>
    <w:rsid w:val="002F1B44"/>
    <w:rsid w:val="002F7613"/>
    <w:rsid w:val="00302086"/>
    <w:rsid w:val="00305540"/>
    <w:rsid w:val="00306A9B"/>
    <w:rsid w:val="0030774C"/>
    <w:rsid w:val="00313890"/>
    <w:rsid w:val="003250D2"/>
    <w:rsid w:val="00331530"/>
    <w:rsid w:val="0033187E"/>
    <w:rsid w:val="00332B78"/>
    <w:rsid w:val="0033584C"/>
    <w:rsid w:val="00335D37"/>
    <w:rsid w:val="003535A1"/>
    <w:rsid w:val="00361E35"/>
    <w:rsid w:val="003765E1"/>
    <w:rsid w:val="00380B63"/>
    <w:rsid w:val="00382E62"/>
    <w:rsid w:val="003924E5"/>
    <w:rsid w:val="003936AE"/>
    <w:rsid w:val="003A19C9"/>
    <w:rsid w:val="003A29A3"/>
    <w:rsid w:val="003A3F6B"/>
    <w:rsid w:val="003B3467"/>
    <w:rsid w:val="003B3B1E"/>
    <w:rsid w:val="003B73D6"/>
    <w:rsid w:val="003C0A09"/>
    <w:rsid w:val="003C23A4"/>
    <w:rsid w:val="003C27FA"/>
    <w:rsid w:val="003C5CBE"/>
    <w:rsid w:val="003D1238"/>
    <w:rsid w:val="003D50AC"/>
    <w:rsid w:val="003F1B4F"/>
    <w:rsid w:val="003F3A14"/>
    <w:rsid w:val="003F71F1"/>
    <w:rsid w:val="003F7FD2"/>
    <w:rsid w:val="004064CD"/>
    <w:rsid w:val="004120D2"/>
    <w:rsid w:val="00413111"/>
    <w:rsid w:val="0042269B"/>
    <w:rsid w:val="004254FD"/>
    <w:rsid w:val="0042787B"/>
    <w:rsid w:val="00430E51"/>
    <w:rsid w:val="0043190F"/>
    <w:rsid w:val="00455076"/>
    <w:rsid w:val="004559F4"/>
    <w:rsid w:val="00460263"/>
    <w:rsid w:val="00467945"/>
    <w:rsid w:val="004722CF"/>
    <w:rsid w:val="00483D0C"/>
    <w:rsid w:val="004850A6"/>
    <w:rsid w:val="00487D13"/>
    <w:rsid w:val="0049758B"/>
    <w:rsid w:val="004A1D7E"/>
    <w:rsid w:val="004A1DC3"/>
    <w:rsid w:val="004A6427"/>
    <w:rsid w:val="004A6456"/>
    <w:rsid w:val="004B1ACD"/>
    <w:rsid w:val="004D6E95"/>
    <w:rsid w:val="004E45B3"/>
    <w:rsid w:val="004F15DA"/>
    <w:rsid w:val="004F207C"/>
    <w:rsid w:val="004F6059"/>
    <w:rsid w:val="004F7A74"/>
    <w:rsid w:val="005066A5"/>
    <w:rsid w:val="005112F3"/>
    <w:rsid w:val="0051314F"/>
    <w:rsid w:val="00513AAB"/>
    <w:rsid w:val="00513B40"/>
    <w:rsid w:val="0051413F"/>
    <w:rsid w:val="00524FC3"/>
    <w:rsid w:val="0052559A"/>
    <w:rsid w:val="00534EE9"/>
    <w:rsid w:val="00552887"/>
    <w:rsid w:val="005576C5"/>
    <w:rsid w:val="00560CD1"/>
    <w:rsid w:val="00575909"/>
    <w:rsid w:val="005767A5"/>
    <w:rsid w:val="00585F34"/>
    <w:rsid w:val="00595821"/>
    <w:rsid w:val="005A46EB"/>
    <w:rsid w:val="005B64A9"/>
    <w:rsid w:val="005C488C"/>
    <w:rsid w:val="005C571A"/>
    <w:rsid w:val="005C5FFE"/>
    <w:rsid w:val="005D2613"/>
    <w:rsid w:val="005D44B7"/>
    <w:rsid w:val="006002E6"/>
    <w:rsid w:val="006032A6"/>
    <w:rsid w:val="00625006"/>
    <w:rsid w:val="00627D7D"/>
    <w:rsid w:val="00636DCE"/>
    <w:rsid w:val="00640D3C"/>
    <w:rsid w:val="0064319C"/>
    <w:rsid w:val="00643478"/>
    <w:rsid w:val="00650535"/>
    <w:rsid w:val="006513D0"/>
    <w:rsid w:val="0065184C"/>
    <w:rsid w:val="00652F04"/>
    <w:rsid w:val="00655558"/>
    <w:rsid w:val="00666B23"/>
    <w:rsid w:val="006715CE"/>
    <w:rsid w:val="00680F80"/>
    <w:rsid w:val="006812D1"/>
    <w:rsid w:val="00685373"/>
    <w:rsid w:val="00695230"/>
    <w:rsid w:val="00696F74"/>
    <w:rsid w:val="006A6C4B"/>
    <w:rsid w:val="006B06EB"/>
    <w:rsid w:val="006B791C"/>
    <w:rsid w:val="006C15FF"/>
    <w:rsid w:val="006C4346"/>
    <w:rsid w:val="006F0712"/>
    <w:rsid w:val="006F7496"/>
    <w:rsid w:val="007004E8"/>
    <w:rsid w:val="007221E5"/>
    <w:rsid w:val="00734222"/>
    <w:rsid w:val="00741202"/>
    <w:rsid w:val="00743E21"/>
    <w:rsid w:val="007511CB"/>
    <w:rsid w:val="00754B42"/>
    <w:rsid w:val="00757CB4"/>
    <w:rsid w:val="00765D6D"/>
    <w:rsid w:val="007666C1"/>
    <w:rsid w:val="00770B1F"/>
    <w:rsid w:val="007711E0"/>
    <w:rsid w:val="007724B4"/>
    <w:rsid w:val="00773720"/>
    <w:rsid w:val="007744F8"/>
    <w:rsid w:val="007826D1"/>
    <w:rsid w:val="00784103"/>
    <w:rsid w:val="007B3BD8"/>
    <w:rsid w:val="007B560D"/>
    <w:rsid w:val="007B618E"/>
    <w:rsid w:val="007B6FE5"/>
    <w:rsid w:val="007C2A15"/>
    <w:rsid w:val="007C7300"/>
    <w:rsid w:val="007D2496"/>
    <w:rsid w:val="007D4386"/>
    <w:rsid w:val="007E60F2"/>
    <w:rsid w:val="0080330D"/>
    <w:rsid w:val="00813783"/>
    <w:rsid w:val="008148DD"/>
    <w:rsid w:val="008169FF"/>
    <w:rsid w:val="00816D6F"/>
    <w:rsid w:val="00821834"/>
    <w:rsid w:val="0082791A"/>
    <w:rsid w:val="00830718"/>
    <w:rsid w:val="0083090C"/>
    <w:rsid w:val="00847850"/>
    <w:rsid w:val="00852398"/>
    <w:rsid w:val="008529FA"/>
    <w:rsid w:val="00870BE8"/>
    <w:rsid w:val="00870FB4"/>
    <w:rsid w:val="008745E0"/>
    <w:rsid w:val="00875EF6"/>
    <w:rsid w:val="00885E37"/>
    <w:rsid w:val="00885F9E"/>
    <w:rsid w:val="008A6106"/>
    <w:rsid w:val="008B5A6B"/>
    <w:rsid w:val="008B7D8E"/>
    <w:rsid w:val="008C191B"/>
    <w:rsid w:val="008C4C04"/>
    <w:rsid w:val="008C6C18"/>
    <w:rsid w:val="008D40D6"/>
    <w:rsid w:val="008E319F"/>
    <w:rsid w:val="008E3934"/>
    <w:rsid w:val="008E56A7"/>
    <w:rsid w:val="008E63F3"/>
    <w:rsid w:val="008F06A0"/>
    <w:rsid w:val="008F0EC2"/>
    <w:rsid w:val="008F338B"/>
    <w:rsid w:val="008F7AB7"/>
    <w:rsid w:val="009003FF"/>
    <w:rsid w:val="009066C1"/>
    <w:rsid w:val="00926796"/>
    <w:rsid w:val="009271E9"/>
    <w:rsid w:val="0092773E"/>
    <w:rsid w:val="009376EE"/>
    <w:rsid w:val="00940015"/>
    <w:rsid w:val="0094142E"/>
    <w:rsid w:val="00956BCB"/>
    <w:rsid w:val="00957250"/>
    <w:rsid w:val="009634D4"/>
    <w:rsid w:val="00971DAF"/>
    <w:rsid w:val="00975297"/>
    <w:rsid w:val="00977D10"/>
    <w:rsid w:val="0098227E"/>
    <w:rsid w:val="009858B9"/>
    <w:rsid w:val="009A5EEC"/>
    <w:rsid w:val="009B1BF5"/>
    <w:rsid w:val="009B5D34"/>
    <w:rsid w:val="009C3BB8"/>
    <w:rsid w:val="009C40DF"/>
    <w:rsid w:val="009D32B2"/>
    <w:rsid w:val="009E1CCB"/>
    <w:rsid w:val="009E20BD"/>
    <w:rsid w:val="009E267E"/>
    <w:rsid w:val="009E78B4"/>
    <w:rsid w:val="009E7C75"/>
    <w:rsid w:val="00A00A8A"/>
    <w:rsid w:val="00A0317E"/>
    <w:rsid w:val="00A05423"/>
    <w:rsid w:val="00A113D0"/>
    <w:rsid w:val="00A12D72"/>
    <w:rsid w:val="00A216E4"/>
    <w:rsid w:val="00A325B2"/>
    <w:rsid w:val="00A325F8"/>
    <w:rsid w:val="00A35167"/>
    <w:rsid w:val="00A54B50"/>
    <w:rsid w:val="00A60636"/>
    <w:rsid w:val="00A62EBD"/>
    <w:rsid w:val="00A62F0A"/>
    <w:rsid w:val="00A7263D"/>
    <w:rsid w:val="00A74878"/>
    <w:rsid w:val="00A74C20"/>
    <w:rsid w:val="00A76422"/>
    <w:rsid w:val="00A8214D"/>
    <w:rsid w:val="00A84309"/>
    <w:rsid w:val="00A86D9C"/>
    <w:rsid w:val="00A95849"/>
    <w:rsid w:val="00AA28DA"/>
    <w:rsid w:val="00AA7655"/>
    <w:rsid w:val="00AB5855"/>
    <w:rsid w:val="00AC1EC0"/>
    <w:rsid w:val="00AC42BF"/>
    <w:rsid w:val="00AC448B"/>
    <w:rsid w:val="00AC5AD6"/>
    <w:rsid w:val="00AC6DD9"/>
    <w:rsid w:val="00AD5EC2"/>
    <w:rsid w:val="00AD6A79"/>
    <w:rsid w:val="00AE13FC"/>
    <w:rsid w:val="00AE473A"/>
    <w:rsid w:val="00B07795"/>
    <w:rsid w:val="00B23673"/>
    <w:rsid w:val="00B27B12"/>
    <w:rsid w:val="00B32944"/>
    <w:rsid w:val="00B423CB"/>
    <w:rsid w:val="00B47BD3"/>
    <w:rsid w:val="00B503AB"/>
    <w:rsid w:val="00B55208"/>
    <w:rsid w:val="00B56E5D"/>
    <w:rsid w:val="00B657B7"/>
    <w:rsid w:val="00B73990"/>
    <w:rsid w:val="00B75DE6"/>
    <w:rsid w:val="00B82C0E"/>
    <w:rsid w:val="00B842BD"/>
    <w:rsid w:val="00BA63D3"/>
    <w:rsid w:val="00BA7965"/>
    <w:rsid w:val="00BB1254"/>
    <w:rsid w:val="00BB3BBB"/>
    <w:rsid w:val="00BB47F0"/>
    <w:rsid w:val="00BB5369"/>
    <w:rsid w:val="00BC424C"/>
    <w:rsid w:val="00BC5BDF"/>
    <w:rsid w:val="00BC5CFB"/>
    <w:rsid w:val="00BC758A"/>
    <w:rsid w:val="00BD692D"/>
    <w:rsid w:val="00BE09AE"/>
    <w:rsid w:val="00BE267C"/>
    <w:rsid w:val="00BE41A5"/>
    <w:rsid w:val="00BE66C0"/>
    <w:rsid w:val="00BE6A41"/>
    <w:rsid w:val="00BE6AD6"/>
    <w:rsid w:val="00BF477E"/>
    <w:rsid w:val="00C023AF"/>
    <w:rsid w:val="00C11264"/>
    <w:rsid w:val="00C11A53"/>
    <w:rsid w:val="00C20399"/>
    <w:rsid w:val="00C23FC0"/>
    <w:rsid w:val="00C24436"/>
    <w:rsid w:val="00C42002"/>
    <w:rsid w:val="00C54989"/>
    <w:rsid w:val="00C57A89"/>
    <w:rsid w:val="00C57CE6"/>
    <w:rsid w:val="00C64B83"/>
    <w:rsid w:val="00C76074"/>
    <w:rsid w:val="00C8084F"/>
    <w:rsid w:val="00C81859"/>
    <w:rsid w:val="00C85C6C"/>
    <w:rsid w:val="00C86946"/>
    <w:rsid w:val="00C9717F"/>
    <w:rsid w:val="00CA6DEB"/>
    <w:rsid w:val="00CB02F5"/>
    <w:rsid w:val="00CB0369"/>
    <w:rsid w:val="00CB0854"/>
    <w:rsid w:val="00CB0BA8"/>
    <w:rsid w:val="00CB55A3"/>
    <w:rsid w:val="00CC1634"/>
    <w:rsid w:val="00CC6DA1"/>
    <w:rsid w:val="00CE146C"/>
    <w:rsid w:val="00CE560A"/>
    <w:rsid w:val="00CE56C9"/>
    <w:rsid w:val="00CF1EEF"/>
    <w:rsid w:val="00CF35D8"/>
    <w:rsid w:val="00CF4E12"/>
    <w:rsid w:val="00D0712B"/>
    <w:rsid w:val="00D11B55"/>
    <w:rsid w:val="00D16D11"/>
    <w:rsid w:val="00D2501F"/>
    <w:rsid w:val="00D32575"/>
    <w:rsid w:val="00D32E3A"/>
    <w:rsid w:val="00D34048"/>
    <w:rsid w:val="00D34069"/>
    <w:rsid w:val="00D34808"/>
    <w:rsid w:val="00D349F8"/>
    <w:rsid w:val="00D37488"/>
    <w:rsid w:val="00D45545"/>
    <w:rsid w:val="00D460A4"/>
    <w:rsid w:val="00D50DA9"/>
    <w:rsid w:val="00D56C03"/>
    <w:rsid w:val="00D70F7D"/>
    <w:rsid w:val="00D757CC"/>
    <w:rsid w:val="00D76E51"/>
    <w:rsid w:val="00D863FC"/>
    <w:rsid w:val="00D90ED6"/>
    <w:rsid w:val="00D9148C"/>
    <w:rsid w:val="00D93FA0"/>
    <w:rsid w:val="00DA1481"/>
    <w:rsid w:val="00DB41AE"/>
    <w:rsid w:val="00DC15DB"/>
    <w:rsid w:val="00DE1D45"/>
    <w:rsid w:val="00DF1C38"/>
    <w:rsid w:val="00DF3C51"/>
    <w:rsid w:val="00DF642B"/>
    <w:rsid w:val="00E07B7B"/>
    <w:rsid w:val="00E115FC"/>
    <w:rsid w:val="00E1272F"/>
    <w:rsid w:val="00E209AC"/>
    <w:rsid w:val="00E235B8"/>
    <w:rsid w:val="00E26238"/>
    <w:rsid w:val="00E33568"/>
    <w:rsid w:val="00E404F1"/>
    <w:rsid w:val="00E40557"/>
    <w:rsid w:val="00E415F4"/>
    <w:rsid w:val="00E60286"/>
    <w:rsid w:val="00E71AA6"/>
    <w:rsid w:val="00E73C4E"/>
    <w:rsid w:val="00E76927"/>
    <w:rsid w:val="00E81D8E"/>
    <w:rsid w:val="00E851EA"/>
    <w:rsid w:val="00E8665F"/>
    <w:rsid w:val="00E87479"/>
    <w:rsid w:val="00EA078B"/>
    <w:rsid w:val="00EA3BB4"/>
    <w:rsid w:val="00EA4E13"/>
    <w:rsid w:val="00EB5072"/>
    <w:rsid w:val="00EC57A0"/>
    <w:rsid w:val="00ED02B5"/>
    <w:rsid w:val="00EE1898"/>
    <w:rsid w:val="00EF2AFF"/>
    <w:rsid w:val="00EF3008"/>
    <w:rsid w:val="00EF6A31"/>
    <w:rsid w:val="00F04F82"/>
    <w:rsid w:val="00F050E5"/>
    <w:rsid w:val="00F104DF"/>
    <w:rsid w:val="00F24AA1"/>
    <w:rsid w:val="00F35AFA"/>
    <w:rsid w:val="00F35C7D"/>
    <w:rsid w:val="00F36153"/>
    <w:rsid w:val="00F37355"/>
    <w:rsid w:val="00F40033"/>
    <w:rsid w:val="00F6402D"/>
    <w:rsid w:val="00F7011B"/>
    <w:rsid w:val="00F72FD2"/>
    <w:rsid w:val="00F737AC"/>
    <w:rsid w:val="00F76A75"/>
    <w:rsid w:val="00F801A8"/>
    <w:rsid w:val="00F829B7"/>
    <w:rsid w:val="00F8580F"/>
    <w:rsid w:val="00F92DC1"/>
    <w:rsid w:val="00F97CD8"/>
    <w:rsid w:val="00FB06BC"/>
    <w:rsid w:val="00FC35B7"/>
    <w:rsid w:val="00FD1A1E"/>
    <w:rsid w:val="00FE3F45"/>
    <w:rsid w:val="00FE5243"/>
    <w:rsid w:val="00FE6087"/>
    <w:rsid w:val="00FE79B0"/>
    <w:rsid w:val="00FF3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F74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317E"/>
    <w:pPr>
      <w:keepNext/>
      <w:spacing w:before="240" w:after="60"/>
      <w:outlineLvl w:val="0"/>
    </w:pPr>
    <w:rPr>
      <w:rFonts w:ascii="Calibri Light" w:hAnsi="Calibri Light" w:cs="Calibri Light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2787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0317E"/>
    <w:rPr>
      <w:rFonts w:ascii="Calibri Light" w:hAnsi="Calibri Light" w:cs="Calibri Light"/>
      <w:b/>
      <w:bCs/>
      <w:kern w:val="32"/>
      <w:sz w:val="32"/>
      <w:szCs w:val="32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A79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Header">
    <w:name w:val="header"/>
    <w:basedOn w:val="Normal"/>
    <w:link w:val="HeaderChar"/>
    <w:uiPriority w:val="99"/>
    <w:rsid w:val="00AC5AD6"/>
    <w:pPr>
      <w:tabs>
        <w:tab w:val="center" w:pos="4153"/>
        <w:tab w:val="right" w:pos="8306"/>
      </w:tabs>
    </w:pPr>
    <w:rPr>
      <w:sz w:val="20"/>
      <w:szCs w:val="20"/>
      <w:lang w:val="en-AU" w:eastAsia="uk-U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9D32B2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6812D1"/>
    <w:pPr>
      <w:suppressAutoHyphens/>
    </w:pPr>
    <w:rPr>
      <w:rFonts w:ascii="Calibri" w:hAnsi="Calibri" w:cs="Calibri"/>
      <w:lang w:eastAsia="zh-CN"/>
    </w:rPr>
  </w:style>
  <w:style w:type="character" w:customStyle="1" w:styleId="a">
    <w:name w:val="Без інтервалів Знак"/>
    <w:link w:val="a0"/>
    <w:uiPriority w:val="99"/>
    <w:locked/>
    <w:rsid w:val="00FF3476"/>
    <w:rPr>
      <w:sz w:val="22"/>
      <w:szCs w:val="22"/>
      <w:lang w:val="ru-RU" w:eastAsia="en-US"/>
    </w:rPr>
  </w:style>
  <w:style w:type="paragraph" w:customStyle="1" w:styleId="a0">
    <w:name w:val="Без інтервалів"/>
    <w:link w:val="a"/>
    <w:uiPriority w:val="99"/>
    <w:rsid w:val="00FF3476"/>
    <w:rPr>
      <w:lang w:val="ru-RU" w:eastAsia="en-US"/>
    </w:rPr>
  </w:style>
  <w:style w:type="character" w:customStyle="1" w:styleId="docdata">
    <w:name w:val="docdata"/>
    <w:aliases w:val="docy,v5,2077,baiaagaaboqcaaad7gmaaax8aw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51413F"/>
  </w:style>
  <w:style w:type="paragraph" w:customStyle="1" w:styleId="a1">
    <w:name w:val="Абзац списку"/>
    <w:basedOn w:val="Normal"/>
    <w:uiPriority w:val="99"/>
    <w:rsid w:val="003A3F6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rsid w:val="003A3F6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3A3F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A3F6B"/>
    <w:rPr>
      <w:rFonts w:ascii="Courier New" w:hAnsi="Courier New" w:cs="Courier New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3A3F6B"/>
    <w:pPr>
      <w:spacing w:after="120"/>
    </w:pPr>
    <w:rPr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A3F6B"/>
    <w:rPr>
      <w:sz w:val="24"/>
      <w:szCs w:val="24"/>
      <w:lang w:eastAsia="ru-RU"/>
    </w:rPr>
  </w:style>
  <w:style w:type="character" w:customStyle="1" w:styleId="st42">
    <w:name w:val="st42"/>
    <w:uiPriority w:val="99"/>
    <w:rsid w:val="003A3F6B"/>
    <w:rPr>
      <w:color w:val="000000"/>
    </w:rPr>
  </w:style>
  <w:style w:type="paragraph" w:customStyle="1" w:styleId="a2">
    <w:name w:val="Рішення назва"/>
    <w:basedOn w:val="Heading1"/>
    <w:link w:val="a3"/>
    <w:uiPriority w:val="99"/>
    <w:rsid w:val="00A0317E"/>
    <w:pPr>
      <w:keepLines/>
      <w:spacing w:before="0" w:after="0"/>
      <w:ind w:right="4820"/>
      <w:jc w:val="both"/>
    </w:pPr>
    <w:rPr>
      <w:rFonts w:ascii="Times New Roman" w:hAnsi="Times New Roman" w:cs="Times New Roman"/>
      <w:color w:val="365F91"/>
      <w:kern w:val="0"/>
      <w:sz w:val="28"/>
      <w:szCs w:val="28"/>
      <w:lang w:val="uk-UA"/>
    </w:rPr>
  </w:style>
  <w:style w:type="character" w:customStyle="1" w:styleId="a3">
    <w:name w:val="Рішення назва Знак"/>
    <w:link w:val="a2"/>
    <w:uiPriority w:val="99"/>
    <w:locked/>
    <w:rsid w:val="00A0317E"/>
    <w:rPr>
      <w:b/>
      <w:bCs/>
      <w:color w:val="365F91"/>
      <w:sz w:val="28"/>
      <w:szCs w:val="28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A0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A078B"/>
    <w:rPr>
      <w:rFonts w:ascii="Courier New" w:hAnsi="Courier New" w:cs="Courier New"/>
      <w:lang w:eastAsia="ru-RU"/>
    </w:rPr>
  </w:style>
  <w:style w:type="character" w:customStyle="1" w:styleId="3617">
    <w:name w:val="3617"/>
    <w:aliases w:val="baiaagaaboqcaaad+wqaaavhcgaaaaaaaaaaaaaaaaaaaaaaaaaaaaaaaaaaaaaaaaaaaaaaaaaaaaaaaaaaaaaaaaaaaaaaaaaaaaaaaaaaaaaaaaaaaaaaaaaaaaaaaaaaaaaaaaaaaaaaaaaaaaaaaaaaaaaaaaaaaaaaaaaaaaaaaaaaaaaaaaaaaaaaaaaaaaaaaaaaaaaaaaaaaaaaaaaaaaaaaaaaaaaa"/>
    <w:uiPriority w:val="99"/>
    <w:rsid w:val="00E415F4"/>
  </w:style>
  <w:style w:type="character" w:styleId="Strong">
    <w:name w:val="Strong"/>
    <w:basedOn w:val="DefaultParagraphFont"/>
    <w:uiPriority w:val="99"/>
    <w:qFormat/>
    <w:rsid w:val="00B657B7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035AC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  <w:lang w:val="ru-RU" w:eastAsia="ru-RU"/>
    </w:rPr>
  </w:style>
  <w:style w:type="paragraph" w:customStyle="1" w:styleId="st2">
    <w:name w:val="st2"/>
    <w:uiPriority w:val="99"/>
    <w:rsid w:val="00AC6DD9"/>
    <w:pPr>
      <w:autoSpaceDE w:val="0"/>
      <w:autoSpaceDN w:val="0"/>
      <w:adjustRightInd w:val="0"/>
      <w:spacing w:after="150"/>
      <w:ind w:firstLine="45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27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2767</Words>
  <Characters>1578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ЛИСТА</dc:title>
  <dc:subject/>
  <dc:creator>DJ_Diesel</dc:creator>
  <cp:keywords/>
  <dc:description/>
  <cp:lastModifiedBy>Користувач</cp:lastModifiedBy>
  <cp:revision>9</cp:revision>
  <cp:lastPrinted>2026-11-02T10:33:00Z</cp:lastPrinted>
  <dcterms:created xsi:type="dcterms:W3CDTF">2026-10-26T12:02:00Z</dcterms:created>
  <dcterms:modified xsi:type="dcterms:W3CDTF">2026-11-03T09:22:00Z</dcterms:modified>
</cp:coreProperties>
</file>